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90839" w14:textId="63610EB2" w:rsidR="003A634D" w:rsidRPr="000F66FB" w:rsidRDefault="000F66FB" w:rsidP="003A634D">
      <w:pPr>
        <w:pStyle w:val="NormalWeb"/>
        <w:spacing w:before="0" w:beforeAutospacing="0" w:after="375" w:afterAutospacing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28"/>
          <w:szCs w:val="28"/>
        </w:rPr>
        <w:t xml:space="preserve">                   </w:t>
      </w:r>
      <w:r w:rsidR="002F5C21" w:rsidRPr="000F66FB">
        <w:rPr>
          <w:rFonts w:cstheme="minorHAnsi"/>
          <w:b/>
          <w:sz w:val="32"/>
          <w:szCs w:val="32"/>
        </w:rPr>
        <w:t>Intercessions</w:t>
      </w:r>
      <w:r w:rsidR="005A1749" w:rsidRPr="000F66FB">
        <w:rPr>
          <w:rFonts w:cstheme="minorHAnsi"/>
          <w:b/>
          <w:sz w:val="32"/>
          <w:szCs w:val="32"/>
        </w:rPr>
        <w:t xml:space="preserve"> </w:t>
      </w:r>
      <w:r w:rsidR="00547DE7">
        <w:rPr>
          <w:rFonts w:cstheme="minorHAnsi"/>
          <w:b/>
          <w:sz w:val="32"/>
          <w:szCs w:val="32"/>
        </w:rPr>
        <w:t>-</w:t>
      </w:r>
      <w:r w:rsidR="005A1749" w:rsidRPr="000F66FB">
        <w:rPr>
          <w:rFonts w:cstheme="minorHAnsi"/>
          <w:b/>
          <w:sz w:val="32"/>
          <w:szCs w:val="32"/>
        </w:rPr>
        <w:t xml:space="preserve"> Easter</w:t>
      </w:r>
      <w:r w:rsidR="00B8656C">
        <w:rPr>
          <w:rFonts w:cstheme="minorHAnsi"/>
          <w:b/>
          <w:sz w:val="32"/>
          <w:szCs w:val="32"/>
        </w:rPr>
        <w:t xml:space="preserve"> Day</w:t>
      </w:r>
      <w:r w:rsidR="00547DE7">
        <w:rPr>
          <w:rFonts w:cstheme="minorHAnsi"/>
          <w:b/>
          <w:sz w:val="32"/>
          <w:szCs w:val="32"/>
        </w:rPr>
        <w:t xml:space="preserve"> - </w:t>
      </w:r>
      <w:r w:rsidR="00B8656C">
        <w:rPr>
          <w:rFonts w:cstheme="minorHAnsi"/>
          <w:b/>
          <w:sz w:val="32"/>
          <w:szCs w:val="32"/>
        </w:rPr>
        <w:t>4</w:t>
      </w:r>
      <w:r w:rsidR="00993B74" w:rsidRPr="000F66FB">
        <w:rPr>
          <w:rFonts w:cstheme="minorHAnsi"/>
          <w:b/>
          <w:sz w:val="32"/>
          <w:szCs w:val="32"/>
        </w:rPr>
        <w:t xml:space="preserve"> </w:t>
      </w:r>
      <w:r w:rsidR="00AD5BC4" w:rsidRPr="000F66FB">
        <w:rPr>
          <w:rFonts w:cstheme="minorHAnsi"/>
          <w:b/>
          <w:sz w:val="32"/>
          <w:szCs w:val="32"/>
        </w:rPr>
        <w:t xml:space="preserve">April </w:t>
      </w:r>
      <w:r w:rsidR="002F5C21" w:rsidRPr="000F66FB">
        <w:rPr>
          <w:rFonts w:cstheme="minorHAnsi"/>
          <w:b/>
          <w:sz w:val="32"/>
          <w:szCs w:val="32"/>
        </w:rPr>
        <w:t>20</w:t>
      </w:r>
      <w:r w:rsidR="005A1749" w:rsidRPr="000F66FB">
        <w:rPr>
          <w:rFonts w:cstheme="minorHAnsi"/>
          <w:b/>
          <w:sz w:val="32"/>
          <w:szCs w:val="32"/>
        </w:rPr>
        <w:t>2</w:t>
      </w:r>
      <w:r w:rsidR="00B8656C">
        <w:rPr>
          <w:rFonts w:cstheme="minorHAnsi"/>
          <w:b/>
          <w:sz w:val="32"/>
          <w:szCs w:val="32"/>
        </w:rPr>
        <w:t>1</w:t>
      </w:r>
      <w:r w:rsidR="00AD5BC4" w:rsidRPr="000F66FB">
        <w:rPr>
          <w:rFonts w:cstheme="minorHAnsi"/>
          <w:b/>
          <w:sz w:val="32"/>
          <w:szCs w:val="32"/>
        </w:rPr>
        <w:t xml:space="preserve"> </w:t>
      </w:r>
      <w:r w:rsidR="003A634D" w:rsidRPr="000F66FB">
        <w:rPr>
          <w:rFonts w:cstheme="minorHAnsi"/>
          <w:b/>
          <w:sz w:val="32"/>
          <w:szCs w:val="32"/>
        </w:rPr>
        <w:t xml:space="preserve"> </w:t>
      </w:r>
    </w:p>
    <w:p w14:paraId="4AA76663" w14:textId="59DA44FF" w:rsidR="00407698" w:rsidRDefault="003A634D" w:rsidP="006749F4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  <w:r w:rsidRPr="000328DB">
        <w:rPr>
          <w:rStyle w:val="Strong"/>
          <w:rFonts w:ascii="&amp;quot" w:hAnsi="&amp;quot"/>
          <w:sz w:val="27"/>
          <w:szCs w:val="27"/>
        </w:rPr>
        <w:t>Heavenly Father</w:t>
      </w:r>
      <w:r w:rsidRPr="005A1749">
        <w:rPr>
          <w:rFonts w:ascii="&amp;quot" w:hAnsi="&amp;quot"/>
          <w:sz w:val="27"/>
          <w:szCs w:val="27"/>
        </w:rPr>
        <w:t xml:space="preserve">, </w:t>
      </w:r>
      <w:r w:rsidR="00407698">
        <w:rPr>
          <w:rFonts w:ascii="&amp;quot" w:hAnsi="&amp;quot"/>
          <w:sz w:val="27"/>
          <w:szCs w:val="27"/>
        </w:rPr>
        <w:t>on this day of all days we give thanks for your goodness and the</w:t>
      </w:r>
      <w:r w:rsidRPr="005A1749">
        <w:rPr>
          <w:rFonts w:ascii="&amp;quot" w:hAnsi="&amp;quot"/>
          <w:spacing w:val="3"/>
          <w:sz w:val="29"/>
          <w:szCs w:val="29"/>
        </w:rPr>
        <w:t xml:space="preserve"> mercy </w:t>
      </w:r>
      <w:r w:rsidR="00407698">
        <w:rPr>
          <w:rFonts w:ascii="&amp;quot" w:hAnsi="&amp;quot"/>
          <w:spacing w:val="3"/>
          <w:sz w:val="29"/>
          <w:szCs w:val="29"/>
        </w:rPr>
        <w:t xml:space="preserve">shown to all </w:t>
      </w:r>
      <w:r w:rsidRPr="005A1749">
        <w:rPr>
          <w:rFonts w:ascii="&amp;quot" w:hAnsi="&amp;quot"/>
          <w:spacing w:val="3"/>
          <w:sz w:val="29"/>
          <w:szCs w:val="29"/>
        </w:rPr>
        <w:t xml:space="preserve">your people, for whom your Son laid down his life.  </w:t>
      </w:r>
      <w:r w:rsidR="0000334A">
        <w:rPr>
          <w:rFonts w:ascii="&amp;quot" w:hAnsi="&amp;quot"/>
          <w:spacing w:val="3"/>
          <w:sz w:val="29"/>
          <w:szCs w:val="29"/>
        </w:rPr>
        <w:br/>
      </w:r>
    </w:p>
    <w:p w14:paraId="7A9ADB5D" w14:textId="27E01AA1" w:rsidR="0000334A" w:rsidRDefault="003A634D" w:rsidP="006749F4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  <w:r w:rsidRPr="005A1749">
        <w:rPr>
          <w:rFonts w:ascii="&amp;quot" w:hAnsi="&amp;quot"/>
          <w:spacing w:val="3"/>
          <w:sz w:val="29"/>
          <w:szCs w:val="29"/>
        </w:rPr>
        <w:t>God of new life</w:t>
      </w:r>
      <w:r w:rsidRPr="005A1749">
        <w:rPr>
          <w:rFonts w:ascii="&amp;quot" w:hAnsi="&amp;quot"/>
          <w:sz w:val="27"/>
          <w:szCs w:val="27"/>
        </w:rPr>
        <w:t xml:space="preserve">, </w:t>
      </w:r>
      <w:r w:rsidRPr="005A1749">
        <w:rPr>
          <w:rFonts w:ascii="&amp;quot" w:hAnsi="&amp;quot"/>
          <w:spacing w:val="3"/>
          <w:sz w:val="29"/>
          <w:szCs w:val="29"/>
        </w:rPr>
        <w:t xml:space="preserve">of resurrection, </w:t>
      </w:r>
      <w:r w:rsidR="00407698">
        <w:rPr>
          <w:rFonts w:ascii="&amp;quot" w:hAnsi="&amp;quot"/>
          <w:spacing w:val="3"/>
          <w:sz w:val="29"/>
          <w:szCs w:val="29"/>
        </w:rPr>
        <w:t xml:space="preserve">open up for us the gates </w:t>
      </w:r>
      <w:r w:rsidR="000E48F8">
        <w:rPr>
          <w:rFonts w:ascii="&amp;quot" w:hAnsi="&amp;quot"/>
          <w:spacing w:val="3"/>
          <w:sz w:val="29"/>
          <w:szCs w:val="29"/>
        </w:rPr>
        <w:t>to</w:t>
      </w:r>
      <w:r w:rsidR="00407698">
        <w:rPr>
          <w:rFonts w:ascii="&amp;quot" w:hAnsi="&amp;quot"/>
          <w:spacing w:val="3"/>
          <w:sz w:val="29"/>
          <w:szCs w:val="29"/>
        </w:rPr>
        <w:t xml:space="preserve"> your Kingdom of peace</w:t>
      </w:r>
      <w:r w:rsidR="004A67D7">
        <w:rPr>
          <w:rFonts w:ascii="&amp;quot" w:hAnsi="&amp;quot"/>
          <w:spacing w:val="3"/>
          <w:sz w:val="29"/>
          <w:szCs w:val="29"/>
        </w:rPr>
        <w:t xml:space="preserve"> and harmony</w:t>
      </w:r>
      <w:r w:rsidR="00407698">
        <w:rPr>
          <w:rFonts w:ascii="&amp;quot" w:hAnsi="&amp;quot"/>
          <w:spacing w:val="3"/>
          <w:sz w:val="29"/>
          <w:szCs w:val="29"/>
        </w:rPr>
        <w:t xml:space="preserve">. May we enter with thanksgiving and praise and </w:t>
      </w:r>
      <w:r w:rsidRPr="005A1749">
        <w:rPr>
          <w:rFonts w:ascii="&amp;quot" w:hAnsi="&amp;quot"/>
          <w:spacing w:val="3"/>
          <w:sz w:val="29"/>
          <w:szCs w:val="29"/>
        </w:rPr>
        <w:t>our hearts rejoicing in you</w:t>
      </w:r>
      <w:r w:rsidR="0000334A">
        <w:rPr>
          <w:rFonts w:ascii="&amp;quot" w:hAnsi="&amp;quot"/>
          <w:spacing w:val="3"/>
          <w:sz w:val="29"/>
          <w:szCs w:val="29"/>
        </w:rPr>
        <w:t xml:space="preserve">, </w:t>
      </w:r>
      <w:r w:rsidR="00407698">
        <w:rPr>
          <w:rFonts w:ascii="&amp;quot" w:hAnsi="&amp;quot"/>
          <w:spacing w:val="3"/>
          <w:sz w:val="29"/>
          <w:szCs w:val="29"/>
        </w:rPr>
        <w:t xml:space="preserve">even as </w:t>
      </w:r>
      <w:r w:rsidR="0000334A">
        <w:rPr>
          <w:rFonts w:ascii="&amp;quot" w:hAnsi="&amp;quot"/>
          <w:spacing w:val="3"/>
          <w:sz w:val="29"/>
          <w:szCs w:val="29"/>
        </w:rPr>
        <w:t xml:space="preserve">we recognise </w:t>
      </w:r>
      <w:r w:rsidRPr="005A1749">
        <w:rPr>
          <w:rFonts w:ascii="&amp;quot" w:hAnsi="&amp;quot"/>
          <w:spacing w:val="3"/>
          <w:sz w:val="29"/>
          <w:szCs w:val="29"/>
        </w:rPr>
        <w:t xml:space="preserve">the darkness </w:t>
      </w:r>
      <w:r w:rsidR="00407698">
        <w:rPr>
          <w:rFonts w:ascii="&amp;quot" w:hAnsi="&amp;quot"/>
          <w:spacing w:val="3"/>
          <w:sz w:val="29"/>
          <w:szCs w:val="29"/>
        </w:rPr>
        <w:t xml:space="preserve">that still surrounds your </w:t>
      </w:r>
      <w:r w:rsidR="00581A69">
        <w:rPr>
          <w:rFonts w:ascii="&amp;quot" w:hAnsi="&amp;quot"/>
          <w:spacing w:val="3"/>
          <w:sz w:val="29"/>
          <w:szCs w:val="29"/>
        </w:rPr>
        <w:t>world</w:t>
      </w:r>
      <w:r w:rsidR="00407698">
        <w:rPr>
          <w:rFonts w:ascii="&amp;quot" w:hAnsi="&amp;quot"/>
          <w:spacing w:val="3"/>
          <w:sz w:val="29"/>
          <w:szCs w:val="29"/>
        </w:rPr>
        <w:t xml:space="preserve"> and the suffering of so many of your children.</w:t>
      </w:r>
      <w:r w:rsidR="005A1749">
        <w:rPr>
          <w:rFonts w:ascii="&amp;quot" w:hAnsi="&amp;quot"/>
          <w:spacing w:val="3"/>
          <w:sz w:val="29"/>
          <w:szCs w:val="29"/>
        </w:rPr>
        <w:t xml:space="preserve"> </w:t>
      </w:r>
      <w:r w:rsidR="0000334A">
        <w:rPr>
          <w:rFonts w:ascii="&amp;quot" w:hAnsi="&amp;quot"/>
          <w:spacing w:val="3"/>
          <w:sz w:val="29"/>
          <w:szCs w:val="29"/>
        </w:rPr>
        <w:br/>
      </w:r>
    </w:p>
    <w:p w14:paraId="249A7082" w14:textId="77777777" w:rsidR="004A67D7" w:rsidRDefault="00407698" w:rsidP="00C32BC0">
      <w:pPr>
        <w:pStyle w:val="ve1"/>
        <w:spacing w:before="0" w:beforeAutospacing="0" w:after="0" w:afterAutospacing="0" w:line="450" w:lineRule="atLeast"/>
        <w:ind w:left="142" w:hanging="1"/>
        <w:rPr>
          <w:rStyle w:val="Strong"/>
          <w:rFonts w:ascii="&amp;quot" w:hAnsi="&amp;quot"/>
          <w:sz w:val="27"/>
          <w:szCs w:val="27"/>
        </w:rPr>
      </w:pPr>
      <w:r>
        <w:rPr>
          <w:rFonts w:ascii="&amp;quot" w:hAnsi="&amp;quot"/>
          <w:spacing w:val="3"/>
          <w:sz w:val="29"/>
          <w:szCs w:val="29"/>
        </w:rPr>
        <w:t>Help us, we pray, to k</w:t>
      </w:r>
      <w:r w:rsidR="006749F4" w:rsidRPr="005A1749">
        <w:rPr>
          <w:rFonts w:ascii="&amp;quot" w:hAnsi="&amp;quot"/>
          <w:spacing w:val="3"/>
          <w:sz w:val="29"/>
          <w:szCs w:val="29"/>
        </w:rPr>
        <w:t>now your healing presence</w:t>
      </w:r>
      <w:r>
        <w:rPr>
          <w:rFonts w:ascii="&amp;quot" w:hAnsi="&amp;quot"/>
          <w:spacing w:val="3"/>
          <w:sz w:val="29"/>
          <w:szCs w:val="29"/>
        </w:rPr>
        <w:t>,</w:t>
      </w:r>
      <w:r w:rsidR="006749F4" w:rsidRPr="005A1749">
        <w:rPr>
          <w:rFonts w:ascii="&amp;quot" w:hAnsi="&amp;quot"/>
          <w:spacing w:val="3"/>
          <w:sz w:val="29"/>
          <w:szCs w:val="29"/>
        </w:rPr>
        <w:t xml:space="preserve"> and may your light shine in and through us</w:t>
      </w:r>
      <w:r>
        <w:rPr>
          <w:rFonts w:ascii="&amp;quot" w:hAnsi="&amp;quot"/>
          <w:spacing w:val="3"/>
          <w:sz w:val="29"/>
          <w:szCs w:val="29"/>
        </w:rPr>
        <w:t xml:space="preserve"> so that we become </w:t>
      </w:r>
      <w:r w:rsidR="006749F4" w:rsidRPr="005A1749">
        <w:rPr>
          <w:rFonts w:ascii="&amp;quot" w:hAnsi="&amp;quot"/>
          <w:spacing w:val="3"/>
          <w:sz w:val="29"/>
          <w:szCs w:val="29"/>
        </w:rPr>
        <w:t xml:space="preserve">beacons of your light to </w:t>
      </w:r>
      <w:r w:rsidR="0000334A">
        <w:rPr>
          <w:rFonts w:ascii="&amp;quot" w:hAnsi="&amp;quot"/>
          <w:spacing w:val="3"/>
          <w:sz w:val="29"/>
          <w:szCs w:val="29"/>
        </w:rPr>
        <w:t xml:space="preserve">all </w:t>
      </w:r>
      <w:r w:rsidR="006749F4" w:rsidRPr="005A1749">
        <w:rPr>
          <w:rFonts w:ascii="&amp;quot" w:hAnsi="&amp;quot"/>
          <w:spacing w:val="3"/>
          <w:sz w:val="29"/>
          <w:szCs w:val="29"/>
        </w:rPr>
        <w:t>those around us</w:t>
      </w:r>
      <w:r w:rsidR="0000334A">
        <w:rPr>
          <w:rFonts w:ascii="&amp;quot" w:hAnsi="&amp;quot"/>
          <w:spacing w:val="3"/>
          <w:sz w:val="29"/>
          <w:szCs w:val="29"/>
        </w:rPr>
        <w:t>.</w:t>
      </w:r>
      <w:r w:rsidR="00C32BC0">
        <w:rPr>
          <w:rFonts w:ascii="&amp;quot" w:hAnsi="&amp;quot"/>
          <w:spacing w:val="3"/>
          <w:sz w:val="29"/>
          <w:szCs w:val="29"/>
        </w:rPr>
        <w:br/>
      </w:r>
    </w:p>
    <w:p w14:paraId="10C5F588" w14:textId="6CC6E05E" w:rsidR="00905B9C" w:rsidRPr="00C32BC0" w:rsidRDefault="00905B9C" w:rsidP="00C32BC0">
      <w:pPr>
        <w:pStyle w:val="ve1"/>
        <w:spacing w:before="0" w:beforeAutospacing="0" w:after="0" w:afterAutospacing="0" w:line="450" w:lineRule="atLeast"/>
        <w:ind w:left="142" w:hanging="1"/>
        <w:rPr>
          <w:rStyle w:val="Strong"/>
          <w:rFonts w:ascii="&amp;quot" w:hAnsi="&amp;quot"/>
          <w:b w:val="0"/>
          <w:bCs w:val="0"/>
          <w:spacing w:val="3"/>
          <w:sz w:val="29"/>
          <w:szCs w:val="29"/>
        </w:rPr>
      </w:pPr>
      <w:r w:rsidRPr="005A1749">
        <w:rPr>
          <w:rStyle w:val="Strong"/>
          <w:rFonts w:ascii="&amp;quot" w:hAnsi="&amp;quot"/>
          <w:sz w:val="27"/>
          <w:szCs w:val="27"/>
        </w:rPr>
        <w:t>Lord, in your mercy, hear our prayer</w:t>
      </w:r>
    </w:p>
    <w:p w14:paraId="7FD3076A" w14:textId="77777777" w:rsidR="00C32BC0" w:rsidRDefault="00C32BC0" w:rsidP="006749F4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b/>
          <w:spacing w:val="3"/>
          <w:sz w:val="29"/>
          <w:szCs w:val="29"/>
        </w:rPr>
      </w:pPr>
    </w:p>
    <w:p w14:paraId="71116784" w14:textId="4A217003" w:rsidR="000E48F8" w:rsidRPr="004A67D7" w:rsidRDefault="00174AE3" w:rsidP="006749F4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bCs/>
          <w:spacing w:val="3"/>
          <w:sz w:val="29"/>
          <w:szCs w:val="29"/>
        </w:rPr>
      </w:pPr>
      <w:r w:rsidRPr="004A67D7">
        <w:rPr>
          <w:rFonts w:ascii="&amp;quot" w:hAnsi="&amp;quot"/>
          <w:b/>
          <w:spacing w:val="3"/>
          <w:sz w:val="29"/>
          <w:szCs w:val="29"/>
        </w:rPr>
        <w:t xml:space="preserve">Gracious God, </w:t>
      </w:r>
      <w:r w:rsidR="000E48F8" w:rsidRPr="004A67D7">
        <w:rPr>
          <w:rFonts w:ascii="&amp;quot" w:hAnsi="&amp;quot"/>
          <w:bCs/>
          <w:spacing w:val="3"/>
          <w:sz w:val="29"/>
          <w:szCs w:val="29"/>
        </w:rPr>
        <w:t xml:space="preserve">we thank you for creation and the cycle of life.  After the bleakness of a lockdown winter, it can be difficult to remember that new life is bursting out all around us, so we give thanks for the return of Spring and its wonderful blossoms.  </w:t>
      </w:r>
    </w:p>
    <w:p w14:paraId="48E53F5E" w14:textId="77777777" w:rsidR="000E48F8" w:rsidRPr="004A67D7" w:rsidRDefault="000E48F8" w:rsidP="006749F4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bCs/>
          <w:spacing w:val="3"/>
          <w:sz w:val="29"/>
          <w:szCs w:val="29"/>
        </w:rPr>
      </w:pPr>
    </w:p>
    <w:p w14:paraId="65CE8872" w14:textId="6FE1CAAC" w:rsidR="00174AE3" w:rsidRPr="004A67D7" w:rsidRDefault="000E48F8" w:rsidP="006749F4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bCs/>
          <w:spacing w:val="3"/>
          <w:sz w:val="29"/>
          <w:szCs w:val="29"/>
        </w:rPr>
      </w:pPr>
      <w:r w:rsidRPr="004A67D7">
        <w:rPr>
          <w:rFonts w:ascii="&amp;quot" w:hAnsi="&amp;quot"/>
          <w:bCs/>
          <w:spacing w:val="3"/>
          <w:sz w:val="29"/>
          <w:szCs w:val="29"/>
        </w:rPr>
        <w:t xml:space="preserve">We thank you that your Son fulfilled his destiny, in spite of the bitterness of his cup, </w:t>
      </w:r>
      <w:r w:rsidR="007B0B93" w:rsidRPr="004A67D7">
        <w:rPr>
          <w:rFonts w:ascii="&amp;quot" w:hAnsi="&amp;quot"/>
          <w:bCs/>
          <w:spacing w:val="3"/>
          <w:sz w:val="29"/>
          <w:szCs w:val="29"/>
        </w:rPr>
        <w:t xml:space="preserve">when he </w:t>
      </w:r>
      <w:r w:rsidRPr="004A67D7">
        <w:rPr>
          <w:rFonts w:ascii="&amp;quot" w:hAnsi="&amp;quot"/>
          <w:bCs/>
          <w:spacing w:val="3"/>
          <w:sz w:val="29"/>
          <w:szCs w:val="29"/>
        </w:rPr>
        <w:t xml:space="preserve">rose from the dead and ascended into heaven. We may not yet be able to sing together </w:t>
      </w:r>
      <w:r w:rsidR="004A67D7">
        <w:rPr>
          <w:rFonts w:ascii="&amp;quot" w:hAnsi="&amp;quot"/>
          <w:bCs/>
          <w:spacing w:val="3"/>
          <w:sz w:val="29"/>
          <w:szCs w:val="29"/>
        </w:rPr>
        <w:t>here</w:t>
      </w:r>
      <w:r w:rsidRPr="004A67D7">
        <w:rPr>
          <w:rFonts w:ascii="&amp;quot" w:hAnsi="&amp;quot"/>
          <w:bCs/>
          <w:spacing w:val="3"/>
          <w:sz w:val="29"/>
          <w:szCs w:val="29"/>
        </w:rPr>
        <w:t>, but we can still rejoice that “Now the green blade rises from the buried grain, wh</w:t>
      </w:r>
      <w:r w:rsidR="007B0B93" w:rsidRPr="004A67D7">
        <w:rPr>
          <w:rFonts w:ascii="&amp;quot" w:hAnsi="&amp;quot"/>
          <w:bCs/>
          <w:spacing w:val="3"/>
          <w:sz w:val="29"/>
          <w:szCs w:val="29"/>
        </w:rPr>
        <w:t>e</w:t>
      </w:r>
      <w:r w:rsidRPr="004A67D7">
        <w:rPr>
          <w:rFonts w:ascii="&amp;quot" w:hAnsi="&amp;quot"/>
          <w:bCs/>
          <w:spacing w:val="3"/>
          <w:sz w:val="29"/>
          <w:szCs w:val="29"/>
        </w:rPr>
        <w:t xml:space="preserve">at that in the dark earth many years has slain; love is come again, like wheat that springs up green”.  </w:t>
      </w:r>
    </w:p>
    <w:p w14:paraId="123087F1" w14:textId="77777777" w:rsidR="004A67D7" w:rsidRPr="004A67D7" w:rsidRDefault="007B0B93" w:rsidP="004A67D7">
      <w:pPr>
        <w:pStyle w:val="ve1"/>
        <w:spacing w:before="0" w:beforeAutospacing="0" w:after="0" w:afterAutospacing="0" w:line="450" w:lineRule="atLeast"/>
        <w:ind w:left="142" w:hanging="1"/>
        <w:rPr>
          <w:b/>
          <w:bCs/>
          <w:spacing w:val="3"/>
          <w:sz w:val="29"/>
          <w:szCs w:val="29"/>
        </w:rPr>
      </w:pPr>
      <w:r w:rsidRPr="004A67D7">
        <w:rPr>
          <w:b/>
          <w:bCs/>
          <w:spacing w:val="3"/>
          <w:sz w:val="29"/>
          <w:szCs w:val="29"/>
        </w:rPr>
        <w:t xml:space="preserve">   </w:t>
      </w:r>
    </w:p>
    <w:p w14:paraId="2DF60853" w14:textId="53DAF687" w:rsidR="007B0B93" w:rsidRPr="004A67D7" w:rsidRDefault="007B0B93" w:rsidP="004A67D7">
      <w:pPr>
        <w:pStyle w:val="ve1"/>
        <w:spacing w:before="0" w:beforeAutospacing="0" w:after="0" w:afterAutospacing="0" w:line="450" w:lineRule="atLeast"/>
        <w:ind w:left="142" w:hanging="1"/>
        <w:rPr>
          <w:b/>
          <w:bCs/>
          <w:spacing w:val="3"/>
          <w:sz w:val="29"/>
          <w:szCs w:val="29"/>
        </w:rPr>
      </w:pPr>
      <w:r w:rsidRPr="004A67D7">
        <w:rPr>
          <w:b/>
          <w:bCs/>
          <w:spacing w:val="3"/>
          <w:sz w:val="29"/>
          <w:szCs w:val="29"/>
        </w:rPr>
        <w:t>Lord, in your mercy, hear our prayer</w:t>
      </w:r>
    </w:p>
    <w:p w14:paraId="25C8113F" w14:textId="77777777" w:rsidR="004A67D7" w:rsidRDefault="004A67D7" w:rsidP="007B0B93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</w:p>
    <w:p w14:paraId="4FF62C80" w14:textId="2CC8934F" w:rsidR="007B0B93" w:rsidRPr="004A67D7" w:rsidRDefault="007B0B93" w:rsidP="007B0B93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  <w:r w:rsidRPr="004A67D7">
        <w:rPr>
          <w:rFonts w:ascii="&amp;quot" w:hAnsi="&amp;quot"/>
          <w:b/>
          <w:bCs/>
          <w:spacing w:val="3"/>
          <w:sz w:val="29"/>
          <w:szCs w:val="29"/>
        </w:rPr>
        <w:t xml:space="preserve">Faithful God, </w:t>
      </w:r>
      <w:r w:rsidRPr="004A67D7">
        <w:rPr>
          <w:rFonts w:ascii="&amp;quot" w:hAnsi="&amp;quot"/>
          <w:spacing w:val="3"/>
          <w:sz w:val="29"/>
          <w:szCs w:val="29"/>
        </w:rPr>
        <w:t>it is because your Son is risen that we are gathered here today in community and seeking communion with you.</w:t>
      </w:r>
    </w:p>
    <w:p w14:paraId="7A609E28" w14:textId="77777777" w:rsidR="007B0B93" w:rsidRPr="004A67D7" w:rsidRDefault="007B0B93" w:rsidP="007B0B93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b/>
          <w:bCs/>
          <w:spacing w:val="3"/>
          <w:sz w:val="29"/>
          <w:szCs w:val="29"/>
        </w:rPr>
      </w:pPr>
    </w:p>
    <w:p w14:paraId="156309D7" w14:textId="21FBECD9" w:rsidR="007B0B93" w:rsidRPr="004A67D7" w:rsidRDefault="007B0B93" w:rsidP="007B0B93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  <w:r w:rsidRPr="004A67D7">
        <w:rPr>
          <w:rFonts w:ascii="&amp;quot" w:hAnsi="&amp;quot"/>
          <w:spacing w:val="3"/>
          <w:sz w:val="29"/>
          <w:szCs w:val="29"/>
        </w:rPr>
        <w:t xml:space="preserve">It is because your Son is risen, that we are assured of new life and new beginnings in you, the source of our hope and strength for our journey of faith. </w:t>
      </w:r>
    </w:p>
    <w:p w14:paraId="4EDBF64A" w14:textId="1C9BD3E6" w:rsidR="007B0B93" w:rsidRPr="004A67D7" w:rsidRDefault="005207F9" w:rsidP="005207F9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  <w:r w:rsidRPr="004A67D7">
        <w:rPr>
          <w:rFonts w:ascii="&amp;quot" w:hAnsi="&amp;quot"/>
          <w:spacing w:val="3"/>
          <w:sz w:val="29"/>
          <w:szCs w:val="29"/>
        </w:rPr>
        <w:lastRenderedPageBreak/>
        <w:t xml:space="preserve">Help us to draw from your wellspring of hope and strength when we seek to help and support our families, friends, neighbours and wider community, recognising </w:t>
      </w:r>
      <w:r w:rsidR="007B0B93" w:rsidRPr="004A67D7">
        <w:rPr>
          <w:rFonts w:ascii="&amp;quot" w:hAnsi="&amp;quot"/>
          <w:spacing w:val="3"/>
          <w:sz w:val="29"/>
          <w:szCs w:val="29"/>
        </w:rPr>
        <w:t xml:space="preserve">they have </w:t>
      </w:r>
      <w:r w:rsidRPr="004A67D7">
        <w:rPr>
          <w:rFonts w:ascii="&amp;quot" w:hAnsi="&amp;quot"/>
          <w:spacing w:val="3"/>
          <w:sz w:val="29"/>
          <w:szCs w:val="29"/>
        </w:rPr>
        <w:t xml:space="preserve">as much </w:t>
      </w:r>
      <w:r w:rsidR="007B0B93" w:rsidRPr="004A67D7">
        <w:rPr>
          <w:rFonts w:ascii="&amp;quot" w:hAnsi="&amp;quot"/>
          <w:spacing w:val="3"/>
          <w:sz w:val="29"/>
          <w:szCs w:val="29"/>
        </w:rPr>
        <w:t>need of us as we have need of them.</w:t>
      </w:r>
    </w:p>
    <w:p w14:paraId="79B4F3B3" w14:textId="77777777" w:rsidR="007B0B93" w:rsidRPr="004A67D7" w:rsidRDefault="007B0B93" w:rsidP="00581A69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</w:p>
    <w:p w14:paraId="3477FECE" w14:textId="1BB81CA6" w:rsidR="0000334A" w:rsidRPr="004A67D7" w:rsidRDefault="005207F9" w:rsidP="00C32BC0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  <w:r w:rsidRPr="004A67D7">
        <w:rPr>
          <w:rFonts w:ascii="&amp;quot" w:hAnsi="&amp;quot"/>
          <w:spacing w:val="3"/>
          <w:sz w:val="29"/>
          <w:szCs w:val="29"/>
        </w:rPr>
        <w:t>Lord, g</w:t>
      </w:r>
      <w:r w:rsidR="00174AE3" w:rsidRPr="004A67D7">
        <w:rPr>
          <w:rFonts w:ascii="&amp;quot" w:hAnsi="&amp;quot"/>
          <w:spacing w:val="3"/>
          <w:sz w:val="29"/>
          <w:szCs w:val="29"/>
        </w:rPr>
        <w:t xml:space="preserve">ive </w:t>
      </w:r>
      <w:r w:rsidRPr="004A67D7">
        <w:rPr>
          <w:rFonts w:ascii="&amp;quot" w:hAnsi="&amp;quot"/>
          <w:spacing w:val="3"/>
          <w:sz w:val="29"/>
          <w:szCs w:val="29"/>
        </w:rPr>
        <w:t xml:space="preserve">us the </w:t>
      </w:r>
      <w:r w:rsidR="00581A69" w:rsidRPr="004A67D7">
        <w:rPr>
          <w:rFonts w:ascii="&amp;quot" w:hAnsi="&amp;quot"/>
          <w:spacing w:val="3"/>
          <w:sz w:val="29"/>
          <w:szCs w:val="29"/>
        </w:rPr>
        <w:t xml:space="preserve">wisdom </w:t>
      </w:r>
      <w:r w:rsidR="00174AE3" w:rsidRPr="004A67D7">
        <w:rPr>
          <w:rFonts w:ascii="&amp;quot" w:hAnsi="&amp;quot"/>
          <w:spacing w:val="3"/>
          <w:sz w:val="29"/>
          <w:szCs w:val="29"/>
        </w:rPr>
        <w:t xml:space="preserve">to act </w:t>
      </w:r>
      <w:r w:rsidR="00947B88" w:rsidRPr="004A67D7">
        <w:rPr>
          <w:rFonts w:ascii="&amp;quot" w:hAnsi="&amp;quot"/>
          <w:spacing w:val="3"/>
          <w:sz w:val="29"/>
          <w:szCs w:val="29"/>
        </w:rPr>
        <w:t>collectively, w</w:t>
      </w:r>
      <w:r w:rsidR="00174AE3" w:rsidRPr="004A67D7">
        <w:rPr>
          <w:rFonts w:ascii="&amp;quot" w:hAnsi="&amp;quot"/>
          <w:spacing w:val="3"/>
          <w:sz w:val="29"/>
          <w:szCs w:val="29"/>
        </w:rPr>
        <w:t xml:space="preserve">ith </w:t>
      </w:r>
      <w:r w:rsidR="00581A69" w:rsidRPr="004A67D7">
        <w:rPr>
          <w:rFonts w:ascii="&amp;quot" w:hAnsi="&amp;quot"/>
          <w:spacing w:val="3"/>
          <w:sz w:val="29"/>
          <w:szCs w:val="29"/>
        </w:rPr>
        <w:t xml:space="preserve">clarity and true </w:t>
      </w:r>
      <w:r w:rsidR="00174AE3" w:rsidRPr="004A67D7">
        <w:rPr>
          <w:rFonts w:ascii="&amp;quot" w:hAnsi="&amp;quot"/>
          <w:spacing w:val="3"/>
          <w:sz w:val="29"/>
          <w:szCs w:val="29"/>
        </w:rPr>
        <w:t>charity</w:t>
      </w:r>
      <w:r w:rsidR="00581A69" w:rsidRPr="004A67D7">
        <w:rPr>
          <w:rFonts w:ascii="&amp;quot" w:hAnsi="&amp;quot"/>
          <w:spacing w:val="3"/>
          <w:sz w:val="29"/>
          <w:szCs w:val="29"/>
        </w:rPr>
        <w:t xml:space="preserve"> </w:t>
      </w:r>
      <w:r w:rsidR="00174AE3" w:rsidRPr="004A67D7">
        <w:rPr>
          <w:rFonts w:ascii="&amp;quot" w:hAnsi="&amp;quot"/>
          <w:spacing w:val="3"/>
          <w:sz w:val="29"/>
          <w:szCs w:val="29"/>
        </w:rPr>
        <w:t xml:space="preserve">for the well-being of </w:t>
      </w:r>
      <w:r w:rsidRPr="004A67D7">
        <w:rPr>
          <w:rFonts w:ascii="&amp;quot" w:hAnsi="&amp;quot"/>
          <w:spacing w:val="3"/>
          <w:sz w:val="29"/>
          <w:szCs w:val="29"/>
        </w:rPr>
        <w:t xml:space="preserve">others. </w:t>
      </w:r>
      <w:r w:rsidR="00174AE3" w:rsidRPr="004A67D7">
        <w:rPr>
          <w:rFonts w:ascii="&amp;quot" w:hAnsi="&amp;quot"/>
          <w:spacing w:val="3"/>
          <w:sz w:val="29"/>
          <w:szCs w:val="29"/>
        </w:rPr>
        <w:t xml:space="preserve">May </w:t>
      </w:r>
      <w:r w:rsidRPr="004A67D7">
        <w:rPr>
          <w:rFonts w:ascii="&amp;quot" w:hAnsi="&amp;quot"/>
          <w:spacing w:val="3"/>
          <w:sz w:val="29"/>
          <w:szCs w:val="29"/>
        </w:rPr>
        <w:t xml:space="preserve">we see and </w:t>
      </w:r>
      <w:r w:rsidR="00947B88" w:rsidRPr="004A67D7">
        <w:rPr>
          <w:rFonts w:ascii="&amp;quot" w:hAnsi="&amp;quot"/>
          <w:spacing w:val="3"/>
          <w:sz w:val="29"/>
          <w:szCs w:val="29"/>
        </w:rPr>
        <w:t xml:space="preserve">recognise you in unexpected places and </w:t>
      </w:r>
      <w:r w:rsidR="00174AE3" w:rsidRPr="004A67D7">
        <w:rPr>
          <w:rFonts w:ascii="&amp;quot" w:hAnsi="&amp;quot"/>
          <w:spacing w:val="3"/>
          <w:sz w:val="29"/>
          <w:szCs w:val="29"/>
        </w:rPr>
        <w:t>know your peace, as</w:t>
      </w:r>
      <w:r w:rsidRPr="004A67D7">
        <w:rPr>
          <w:rFonts w:ascii="&amp;quot" w:hAnsi="&amp;quot"/>
          <w:spacing w:val="3"/>
          <w:sz w:val="29"/>
          <w:szCs w:val="29"/>
        </w:rPr>
        <w:t xml:space="preserve"> we strive </w:t>
      </w:r>
      <w:r w:rsidR="00174AE3" w:rsidRPr="004A67D7">
        <w:rPr>
          <w:rFonts w:ascii="&amp;quot" w:hAnsi="&amp;quot"/>
          <w:spacing w:val="3"/>
          <w:sz w:val="29"/>
          <w:szCs w:val="29"/>
        </w:rPr>
        <w:t xml:space="preserve">together to achieve </w:t>
      </w:r>
      <w:r w:rsidRPr="004A67D7">
        <w:rPr>
          <w:rFonts w:ascii="&amp;quot" w:hAnsi="&amp;quot"/>
          <w:spacing w:val="3"/>
          <w:sz w:val="29"/>
          <w:szCs w:val="29"/>
        </w:rPr>
        <w:t xml:space="preserve">such peace </w:t>
      </w:r>
      <w:r w:rsidR="00174AE3" w:rsidRPr="004A67D7">
        <w:rPr>
          <w:rFonts w:ascii="&amp;quot" w:hAnsi="&amp;quot"/>
          <w:spacing w:val="3"/>
          <w:sz w:val="29"/>
          <w:szCs w:val="29"/>
        </w:rPr>
        <w:t>on earth</w:t>
      </w:r>
      <w:r w:rsidR="00C32BC0" w:rsidRPr="004A67D7">
        <w:rPr>
          <w:rFonts w:ascii="&amp;quot" w:hAnsi="&amp;quot"/>
          <w:spacing w:val="3"/>
          <w:sz w:val="29"/>
          <w:szCs w:val="29"/>
        </w:rPr>
        <w:t>.</w:t>
      </w:r>
      <w:r w:rsidR="005A7FC4" w:rsidRPr="004A67D7">
        <w:rPr>
          <w:rFonts w:ascii="&amp;quot" w:hAnsi="&amp;quot"/>
          <w:spacing w:val="3"/>
          <w:sz w:val="29"/>
          <w:szCs w:val="29"/>
        </w:rPr>
        <w:t xml:space="preserve"> </w:t>
      </w:r>
      <w:bookmarkStart w:id="0" w:name="_Hlk7186314"/>
    </w:p>
    <w:p w14:paraId="675FDFDB" w14:textId="77777777" w:rsidR="004A67D7" w:rsidRDefault="004A67D7" w:rsidP="004A67D7">
      <w:pPr>
        <w:pStyle w:val="ve1"/>
        <w:spacing w:before="0" w:beforeAutospacing="0" w:after="0" w:afterAutospacing="0" w:line="450" w:lineRule="atLeast"/>
        <w:ind w:left="142" w:hanging="1"/>
        <w:rPr>
          <w:b/>
          <w:bCs/>
          <w:spacing w:val="3"/>
          <w:sz w:val="29"/>
          <w:szCs w:val="29"/>
        </w:rPr>
      </w:pPr>
    </w:p>
    <w:p w14:paraId="4BF2D402" w14:textId="34C0E6B8" w:rsidR="003A634D" w:rsidRPr="004A67D7" w:rsidRDefault="005A7FC4" w:rsidP="004A67D7">
      <w:pPr>
        <w:pStyle w:val="ve1"/>
        <w:spacing w:before="0" w:beforeAutospacing="0" w:after="0" w:afterAutospacing="0" w:line="450" w:lineRule="atLeast"/>
        <w:ind w:left="142" w:hanging="1"/>
        <w:rPr>
          <w:b/>
          <w:bCs/>
          <w:spacing w:val="3"/>
          <w:sz w:val="29"/>
          <w:szCs w:val="29"/>
        </w:rPr>
      </w:pPr>
      <w:r w:rsidRPr="004A67D7">
        <w:rPr>
          <w:b/>
          <w:bCs/>
          <w:spacing w:val="3"/>
          <w:sz w:val="29"/>
          <w:szCs w:val="29"/>
        </w:rPr>
        <w:t>Lord, in your mercy, hear our prayer</w:t>
      </w:r>
    </w:p>
    <w:bookmarkEnd w:id="0"/>
    <w:p w14:paraId="195C7E6C" w14:textId="77777777" w:rsidR="004A67D7" w:rsidRDefault="004A67D7" w:rsidP="00C32BC0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bCs/>
          <w:spacing w:val="3"/>
          <w:sz w:val="29"/>
          <w:szCs w:val="29"/>
        </w:rPr>
      </w:pPr>
    </w:p>
    <w:p w14:paraId="5A127538" w14:textId="641BCB8B" w:rsidR="00C32BC0" w:rsidRPr="004A67D7" w:rsidRDefault="000328DB" w:rsidP="00C32BC0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  <w:r w:rsidRPr="004A67D7">
        <w:rPr>
          <w:rFonts w:ascii="&amp;quot" w:hAnsi="&amp;quot"/>
          <w:b/>
          <w:spacing w:val="3"/>
          <w:sz w:val="29"/>
          <w:szCs w:val="29"/>
        </w:rPr>
        <w:t>Faithful God</w:t>
      </w:r>
      <w:r w:rsidRPr="004A67D7">
        <w:rPr>
          <w:rFonts w:ascii="&amp;quot" w:hAnsi="&amp;quot"/>
          <w:bCs/>
          <w:spacing w:val="3"/>
          <w:sz w:val="29"/>
          <w:szCs w:val="29"/>
        </w:rPr>
        <w:t xml:space="preserve">, </w:t>
      </w:r>
      <w:r w:rsidRPr="004A67D7">
        <w:rPr>
          <w:rFonts w:ascii="&amp;quot" w:hAnsi="&amp;quot"/>
          <w:spacing w:val="3"/>
          <w:sz w:val="29"/>
          <w:szCs w:val="29"/>
        </w:rPr>
        <w:t>our s</w:t>
      </w:r>
      <w:r w:rsidR="003A634D" w:rsidRPr="004A67D7">
        <w:rPr>
          <w:rFonts w:ascii="&amp;quot" w:hAnsi="&amp;quot"/>
          <w:spacing w:val="3"/>
          <w:sz w:val="29"/>
          <w:szCs w:val="29"/>
        </w:rPr>
        <w:t xml:space="preserve">ource of comfort and </w:t>
      </w:r>
      <w:r w:rsidR="00C32BC0" w:rsidRPr="004A67D7">
        <w:rPr>
          <w:rFonts w:ascii="&amp;quot" w:hAnsi="&amp;quot"/>
          <w:spacing w:val="3"/>
          <w:sz w:val="29"/>
          <w:szCs w:val="29"/>
        </w:rPr>
        <w:t xml:space="preserve">healing, </w:t>
      </w:r>
      <w:r w:rsidR="003A634D" w:rsidRPr="004A67D7">
        <w:rPr>
          <w:rFonts w:ascii="&amp;quot" w:hAnsi="&amp;quot"/>
          <w:spacing w:val="3"/>
          <w:sz w:val="29"/>
          <w:szCs w:val="29"/>
        </w:rPr>
        <w:t xml:space="preserve">we </w:t>
      </w:r>
      <w:r w:rsidR="00C32BC0" w:rsidRPr="004A67D7">
        <w:rPr>
          <w:rFonts w:ascii="&amp;quot" w:hAnsi="&amp;quot"/>
          <w:spacing w:val="3"/>
          <w:sz w:val="29"/>
          <w:szCs w:val="29"/>
        </w:rPr>
        <w:t xml:space="preserve">pray </w:t>
      </w:r>
      <w:r w:rsidR="003A634D" w:rsidRPr="004A67D7">
        <w:rPr>
          <w:rFonts w:ascii="&amp;quot" w:hAnsi="&amp;quot"/>
          <w:spacing w:val="3"/>
          <w:sz w:val="29"/>
          <w:szCs w:val="29"/>
        </w:rPr>
        <w:t>that you be with all those who suffer</w:t>
      </w:r>
      <w:r w:rsidR="00C32BC0" w:rsidRPr="004A67D7">
        <w:rPr>
          <w:rFonts w:ascii="&amp;quot" w:hAnsi="&amp;quot"/>
          <w:spacing w:val="3"/>
          <w:sz w:val="29"/>
          <w:szCs w:val="29"/>
        </w:rPr>
        <w:t xml:space="preserve"> in body mind or spirit.  </w:t>
      </w:r>
    </w:p>
    <w:p w14:paraId="3E794D41" w14:textId="77777777" w:rsidR="00C32BC0" w:rsidRPr="004A67D7" w:rsidRDefault="00C32BC0" w:rsidP="00C32BC0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</w:p>
    <w:p w14:paraId="05950614" w14:textId="07147905" w:rsidR="00C32BC0" w:rsidRPr="004A67D7" w:rsidRDefault="00C32BC0" w:rsidP="00C32BC0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  <w:r w:rsidRPr="004A67D7">
        <w:rPr>
          <w:rFonts w:ascii="&amp;quot" w:hAnsi="&amp;quot"/>
          <w:spacing w:val="3"/>
          <w:sz w:val="29"/>
          <w:szCs w:val="29"/>
        </w:rPr>
        <w:t>C</w:t>
      </w:r>
      <w:r w:rsidR="007A5C5D" w:rsidRPr="004A67D7">
        <w:rPr>
          <w:rFonts w:ascii="&amp;quot" w:hAnsi="&amp;quot"/>
          <w:spacing w:val="3"/>
          <w:sz w:val="29"/>
          <w:szCs w:val="29"/>
        </w:rPr>
        <w:t xml:space="preserve">omfort those who cry out in pain, fear and </w:t>
      </w:r>
      <w:r w:rsidRPr="004A67D7">
        <w:rPr>
          <w:rFonts w:ascii="&amp;quot" w:hAnsi="&amp;quot"/>
          <w:spacing w:val="3"/>
          <w:sz w:val="29"/>
          <w:szCs w:val="29"/>
        </w:rPr>
        <w:t xml:space="preserve">grief of loss. </w:t>
      </w:r>
      <w:r w:rsidR="000328DB" w:rsidRPr="004A67D7">
        <w:rPr>
          <w:rFonts w:ascii="&amp;quot" w:hAnsi="&amp;quot"/>
          <w:spacing w:val="3"/>
          <w:sz w:val="29"/>
          <w:szCs w:val="29"/>
        </w:rPr>
        <w:t>May they regain their strength and health</w:t>
      </w:r>
      <w:r w:rsidR="007A5C5D" w:rsidRPr="004A67D7">
        <w:rPr>
          <w:rFonts w:ascii="&amp;quot" w:hAnsi="&amp;quot"/>
          <w:spacing w:val="3"/>
          <w:sz w:val="29"/>
          <w:szCs w:val="29"/>
        </w:rPr>
        <w:t>,</w:t>
      </w:r>
      <w:r w:rsidR="000328DB" w:rsidRPr="004A67D7">
        <w:rPr>
          <w:rFonts w:ascii="&amp;quot" w:hAnsi="&amp;quot"/>
          <w:spacing w:val="3"/>
          <w:sz w:val="29"/>
          <w:szCs w:val="29"/>
        </w:rPr>
        <w:t xml:space="preserve"> </w:t>
      </w:r>
      <w:r w:rsidR="00A91DBF" w:rsidRPr="004A67D7">
        <w:rPr>
          <w:rFonts w:ascii="&amp;quot" w:hAnsi="&amp;quot"/>
          <w:spacing w:val="3"/>
          <w:sz w:val="29"/>
          <w:szCs w:val="29"/>
        </w:rPr>
        <w:t xml:space="preserve">and know you as the </w:t>
      </w:r>
      <w:r w:rsidR="000328DB" w:rsidRPr="004A67D7">
        <w:rPr>
          <w:rFonts w:ascii="&amp;quot" w:hAnsi="&amp;quot"/>
          <w:spacing w:val="3"/>
          <w:sz w:val="29"/>
          <w:szCs w:val="29"/>
        </w:rPr>
        <w:t>healer of all</w:t>
      </w:r>
      <w:r w:rsidRPr="004A67D7">
        <w:rPr>
          <w:rFonts w:ascii="&amp;quot" w:hAnsi="&amp;quot"/>
          <w:spacing w:val="3"/>
          <w:sz w:val="29"/>
          <w:szCs w:val="29"/>
        </w:rPr>
        <w:t>.</w:t>
      </w:r>
    </w:p>
    <w:p w14:paraId="230109FF" w14:textId="77777777" w:rsidR="00C32BC0" w:rsidRPr="004A67D7" w:rsidRDefault="00C32BC0" w:rsidP="00C32BC0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</w:p>
    <w:p w14:paraId="37B90972" w14:textId="18AFCA7E" w:rsidR="000F66FB" w:rsidRPr="004A67D7" w:rsidRDefault="00C32BC0" w:rsidP="004A67D7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  <w:r w:rsidRPr="004A67D7">
        <w:rPr>
          <w:rFonts w:ascii="&amp;quot" w:hAnsi="&amp;quot"/>
          <w:spacing w:val="3"/>
          <w:sz w:val="29"/>
          <w:szCs w:val="29"/>
        </w:rPr>
        <w:t xml:space="preserve">Lord, stay </w:t>
      </w:r>
      <w:r w:rsidR="000328DB" w:rsidRPr="004A67D7">
        <w:rPr>
          <w:rFonts w:ascii="&amp;quot" w:hAnsi="&amp;quot"/>
          <w:spacing w:val="3"/>
          <w:sz w:val="29"/>
          <w:szCs w:val="29"/>
        </w:rPr>
        <w:t xml:space="preserve">by our side in this time of </w:t>
      </w:r>
      <w:r w:rsidRPr="004A67D7">
        <w:rPr>
          <w:rFonts w:ascii="&amp;quot" w:hAnsi="&amp;quot"/>
          <w:spacing w:val="3"/>
          <w:sz w:val="29"/>
          <w:szCs w:val="29"/>
        </w:rPr>
        <w:t xml:space="preserve">continuing </w:t>
      </w:r>
      <w:r w:rsidR="000328DB" w:rsidRPr="004A67D7">
        <w:rPr>
          <w:rFonts w:ascii="&amp;quot" w:hAnsi="&amp;quot"/>
          <w:spacing w:val="3"/>
          <w:sz w:val="29"/>
          <w:szCs w:val="29"/>
        </w:rPr>
        <w:t>uncertainty and sorrow.</w:t>
      </w:r>
      <w:r w:rsidR="00A91DBF" w:rsidRPr="004A67D7">
        <w:rPr>
          <w:rFonts w:ascii="&amp;quot" w:hAnsi="&amp;quot"/>
          <w:spacing w:val="3"/>
          <w:sz w:val="29"/>
          <w:szCs w:val="29"/>
        </w:rPr>
        <w:t xml:space="preserve"> </w:t>
      </w:r>
      <w:r w:rsidRPr="004A67D7">
        <w:rPr>
          <w:rFonts w:ascii="&amp;quot" w:hAnsi="&amp;quot"/>
          <w:spacing w:val="3"/>
          <w:sz w:val="29"/>
          <w:szCs w:val="29"/>
        </w:rPr>
        <w:t xml:space="preserve">Help us, we pray, to see the promise in the dawn of each new day and the green shoots of renewal, revival and hope. </w:t>
      </w:r>
    </w:p>
    <w:p w14:paraId="6657EB50" w14:textId="77777777" w:rsidR="004A67D7" w:rsidRDefault="004A67D7" w:rsidP="004A67D7">
      <w:pPr>
        <w:pStyle w:val="ve1"/>
        <w:spacing w:before="0" w:beforeAutospacing="0" w:after="0" w:afterAutospacing="0" w:line="450" w:lineRule="atLeast"/>
        <w:ind w:left="142" w:hanging="1"/>
        <w:rPr>
          <w:b/>
          <w:bCs/>
          <w:spacing w:val="3"/>
          <w:sz w:val="29"/>
          <w:szCs w:val="29"/>
        </w:rPr>
      </w:pPr>
    </w:p>
    <w:p w14:paraId="0923A956" w14:textId="03FEF05E" w:rsidR="000F66FB" w:rsidRPr="004A67D7" w:rsidRDefault="000F66FB" w:rsidP="004A67D7">
      <w:pPr>
        <w:pStyle w:val="ve1"/>
        <w:spacing w:before="0" w:beforeAutospacing="0" w:after="0" w:afterAutospacing="0" w:line="450" w:lineRule="atLeast"/>
        <w:ind w:left="142" w:hanging="1"/>
        <w:rPr>
          <w:b/>
          <w:bCs/>
          <w:spacing w:val="3"/>
          <w:sz w:val="29"/>
          <w:szCs w:val="29"/>
        </w:rPr>
      </w:pPr>
      <w:r w:rsidRPr="004A67D7">
        <w:rPr>
          <w:b/>
          <w:bCs/>
          <w:spacing w:val="3"/>
          <w:sz w:val="29"/>
          <w:szCs w:val="29"/>
        </w:rPr>
        <w:t>Lord, in your mercy, hear our prayer</w:t>
      </w:r>
    </w:p>
    <w:p w14:paraId="3C09AA62" w14:textId="77777777" w:rsidR="004A67D7" w:rsidRDefault="004A67D7" w:rsidP="004A67D7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bCs/>
          <w:spacing w:val="3"/>
          <w:sz w:val="29"/>
          <w:szCs w:val="29"/>
        </w:rPr>
      </w:pPr>
    </w:p>
    <w:p w14:paraId="4C8480E6" w14:textId="55EB397F" w:rsidR="00C32BC0" w:rsidRPr="004A67D7" w:rsidRDefault="007A5C5D" w:rsidP="004A67D7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  <w:r w:rsidRPr="004A67D7">
        <w:rPr>
          <w:rFonts w:ascii="&amp;quot" w:hAnsi="&amp;quot"/>
          <w:b/>
          <w:spacing w:val="3"/>
          <w:sz w:val="29"/>
          <w:szCs w:val="29"/>
        </w:rPr>
        <w:t xml:space="preserve">Merciful God, </w:t>
      </w:r>
      <w:r w:rsidR="00C32BC0" w:rsidRPr="004A67D7">
        <w:rPr>
          <w:rFonts w:ascii="&amp;quot" w:hAnsi="&amp;quot"/>
          <w:spacing w:val="3"/>
          <w:sz w:val="29"/>
          <w:szCs w:val="29"/>
        </w:rPr>
        <w:t xml:space="preserve">through the resurrection of your Son, light triumphs over darkness and life triumphs over death. </w:t>
      </w:r>
    </w:p>
    <w:p w14:paraId="69986D51" w14:textId="77777777" w:rsidR="00C32BC0" w:rsidRPr="004A67D7" w:rsidRDefault="00C32BC0" w:rsidP="004A67D7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</w:p>
    <w:p w14:paraId="7FD590F2" w14:textId="6A524844" w:rsidR="00FE745E" w:rsidRPr="00FE745E" w:rsidRDefault="00C211EA" w:rsidP="00FE745E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  <w:r w:rsidRPr="00FE745E">
        <w:rPr>
          <w:rFonts w:ascii="&amp;quot" w:hAnsi="&amp;quot"/>
          <w:spacing w:val="3"/>
          <w:sz w:val="29"/>
          <w:szCs w:val="29"/>
        </w:rPr>
        <w:t>We give thanks for the love that brings life out of death</w:t>
      </w:r>
      <w:r w:rsidR="00FE745E" w:rsidRPr="00FE745E">
        <w:rPr>
          <w:rFonts w:ascii="&amp;quot" w:hAnsi="&amp;quot"/>
          <w:spacing w:val="3"/>
          <w:sz w:val="29"/>
          <w:szCs w:val="29"/>
        </w:rPr>
        <w:t xml:space="preserve"> as we particularly remember today those known to us who have departed this life.</w:t>
      </w:r>
    </w:p>
    <w:p w14:paraId="67914687" w14:textId="77777777" w:rsidR="00C211EA" w:rsidRPr="00FE745E" w:rsidRDefault="00C211EA" w:rsidP="00FE745E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</w:p>
    <w:p w14:paraId="4B4BA1C1" w14:textId="77777777" w:rsidR="00C211EA" w:rsidRPr="00FE745E" w:rsidRDefault="00C211EA" w:rsidP="00FE745E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  <w:r w:rsidRPr="00FE745E">
        <w:rPr>
          <w:rFonts w:ascii="&amp;quot" w:hAnsi="&amp;quot"/>
          <w:spacing w:val="3"/>
          <w:sz w:val="29"/>
          <w:szCs w:val="29"/>
        </w:rPr>
        <w:t xml:space="preserve">Rest eternal grant to them, O Lord, </w:t>
      </w:r>
      <w:r w:rsidRPr="00FE745E">
        <w:rPr>
          <w:rFonts w:ascii="&amp;quot" w:hAnsi="&amp;quot"/>
          <w:b/>
          <w:bCs/>
          <w:spacing w:val="3"/>
          <w:sz w:val="29"/>
          <w:szCs w:val="29"/>
        </w:rPr>
        <w:t>and let light perpetual shine upon them</w:t>
      </w:r>
      <w:r w:rsidRPr="00FE745E">
        <w:rPr>
          <w:rFonts w:ascii="&amp;quot" w:hAnsi="&amp;quot"/>
          <w:spacing w:val="3"/>
          <w:sz w:val="29"/>
          <w:szCs w:val="29"/>
        </w:rPr>
        <w:t xml:space="preserve">.  May they rest in peace, </w:t>
      </w:r>
      <w:r w:rsidRPr="00FE745E">
        <w:rPr>
          <w:rFonts w:ascii="&amp;quot" w:hAnsi="&amp;quot"/>
          <w:b/>
          <w:bCs/>
          <w:spacing w:val="3"/>
          <w:sz w:val="29"/>
          <w:szCs w:val="29"/>
        </w:rPr>
        <w:t>and rise in glory</w:t>
      </w:r>
      <w:r w:rsidRPr="00FE745E">
        <w:rPr>
          <w:rFonts w:ascii="&amp;quot" w:hAnsi="&amp;quot"/>
          <w:spacing w:val="3"/>
          <w:sz w:val="29"/>
          <w:szCs w:val="29"/>
        </w:rPr>
        <w:t>.</w:t>
      </w:r>
    </w:p>
    <w:p w14:paraId="2F89347E" w14:textId="77777777" w:rsidR="00C211EA" w:rsidRPr="00FE745E" w:rsidRDefault="00C211EA" w:rsidP="00FE745E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</w:p>
    <w:p w14:paraId="513DA8D1" w14:textId="77777777" w:rsidR="00FE745E" w:rsidRDefault="00FE745E" w:rsidP="00FE745E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</w:p>
    <w:p w14:paraId="3064883A" w14:textId="77777777" w:rsidR="00FE745E" w:rsidRDefault="00FE745E" w:rsidP="00FE745E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</w:p>
    <w:p w14:paraId="53C746F6" w14:textId="77777777" w:rsidR="00FE745E" w:rsidRDefault="00FE745E" w:rsidP="00FE745E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</w:p>
    <w:p w14:paraId="6733046D" w14:textId="54E34771" w:rsidR="00FE745E" w:rsidRDefault="00FE745E" w:rsidP="00FE745E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  <w:r>
        <w:rPr>
          <w:rFonts w:ascii="&amp;quot" w:hAnsi="&amp;quot"/>
          <w:spacing w:val="3"/>
          <w:sz w:val="29"/>
          <w:szCs w:val="29"/>
        </w:rPr>
        <w:t>B</w:t>
      </w:r>
      <w:r w:rsidRPr="004A67D7">
        <w:rPr>
          <w:rFonts w:ascii="&amp;quot" w:hAnsi="&amp;quot"/>
          <w:spacing w:val="3"/>
          <w:sz w:val="29"/>
          <w:szCs w:val="29"/>
        </w:rPr>
        <w:t xml:space="preserve">ring comfort to the families and friends of those who have died.  As they now grieve the loss of loved ones, defend them from </w:t>
      </w:r>
      <w:r>
        <w:rPr>
          <w:rFonts w:ascii="&amp;quot" w:hAnsi="&amp;quot"/>
          <w:spacing w:val="3"/>
          <w:sz w:val="29"/>
          <w:szCs w:val="29"/>
        </w:rPr>
        <w:t xml:space="preserve">sickness </w:t>
      </w:r>
      <w:r w:rsidRPr="004A67D7">
        <w:rPr>
          <w:rFonts w:ascii="&amp;quot" w:hAnsi="&amp;quot"/>
          <w:spacing w:val="3"/>
          <w:sz w:val="29"/>
          <w:szCs w:val="29"/>
        </w:rPr>
        <w:t xml:space="preserve">and despair. May they </w:t>
      </w:r>
      <w:r>
        <w:rPr>
          <w:rFonts w:ascii="&amp;quot" w:hAnsi="&amp;quot"/>
          <w:spacing w:val="3"/>
          <w:sz w:val="29"/>
          <w:szCs w:val="29"/>
        </w:rPr>
        <w:t xml:space="preserve">too </w:t>
      </w:r>
      <w:r w:rsidRPr="004A67D7">
        <w:rPr>
          <w:rFonts w:ascii="&amp;quot" w:hAnsi="&amp;quot"/>
          <w:spacing w:val="3"/>
          <w:sz w:val="29"/>
          <w:szCs w:val="29"/>
        </w:rPr>
        <w:t>know your protection and peace.</w:t>
      </w:r>
    </w:p>
    <w:p w14:paraId="2E38A234" w14:textId="4DB36ACC" w:rsidR="00FE745E" w:rsidRDefault="00FE745E" w:rsidP="00FE745E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</w:p>
    <w:p w14:paraId="219F1A29" w14:textId="77777777" w:rsidR="00FE745E" w:rsidRDefault="00FE745E" w:rsidP="00FE745E">
      <w:pPr>
        <w:pStyle w:val="ve1"/>
        <w:spacing w:before="0" w:beforeAutospacing="0" w:after="0" w:afterAutospacing="0" w:line="450" w:lineRule="atLeast"/>
        <w:ind w:left="142" w:hanging="1"/>
        <w:rPr>
          <w:b/>
          <w:bCs/>
          <w:spacing w:val="3"/>
          <w:sz w:val="29"/>
          <w:szCs w:val="29"/>
        </w:rPr>
      </w:pPr>
      <w:r w:rsidRPr="004A67D7">
        <w:rPr>
          <w:b/>
          <w:bCs/>
          <w:spacing w:val="3"/>
          <w:sz w:val="29"/>
          <w:szCs w:val="29"/>
        </w:rPr>
        <w:t>Lord, in your mercy, hear our prayer</w:t>
      </w:r>
    </w:p>
    <w:p w14:paraId="0F4143F4" w14:textId="77777777" w:rsidR="00FE745E" w:rsidRDefault="00FE745E" w:rsidP="00C211EA">
      <w:pPr>
        <w:pStyle w:val="ve1"/>
        <w:spacing w:before="0" w:beforeAutospacing="0" w:after="0" w:afterAutospacing="0" w:line="450" w:lineRule="atLeast"/>
        <w:rPr>
          <w:rFonts w:ascii="&amp;quot" w:hAnsi="&amp;quot"/>
          <w:color w:val="4A4A4A"/>
          <w:spacing w:val="3"/>
          <w:sz w:val="28"/>
          <w:szCs w:val="28"/>
        </w:rPr>
      </w:pPr>
    </w:p>
    <w:p w14:paraId="03A5ED15" w14:textId="2D085A85" w:rsidR="006C196F" w:rsidRPr="006C196F" w:rsidRDefault="006C196F" w:rsidP="004A67D7">
      <w:pPr>
        <w:pStyle w:val="ve1"/>
        <w:spacing w:before="0" w:beforeAutospacing="0" w:after="0" w:afterAutospacing="0" w:line="450" w:lineRule="atLeast"/>
        <w:ind w:left="142" w:hanging="1"/>
        <w:rPr>
          <w:spacing w:val="3"/>
          <w:sz w:val="29"/>
          <w:szCs w:val="29"/>
        </w:rPr>
      </w:pPr>
      <w:r w:rsidRPr="006C196F">
        <w:rPr>
          <w:spacing w:val="3"/>
          <w:sz w:val="29"/>
          <w:szCs w:val="29"/>
        </w:rPr>
        <w:t>We pray with Mary</w:t>
      </w:r>
    </w:p>
    <w:p w14:paraId="62F16D67" w14:textId="77777777" w:rsidR="00937377" w:rsidRDefault="006C196F" w:rsidP="006C196F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b/>
          <w:bCs/>
          <w:spacing w:val="3"/>
          <w:sz w:val="29"/>
          <w:szCs w:val="29"/>
        </w:rPr>
      </w:pPr>
      <w:r w:rsidRPr="006C196F">
        <w:rPr>
          <w:rFonts w:ascii="&amp;quot" w:hAnsi="&amp;quot"/>
          <w:b/>
          <w:bCs/>
          <w:spacing w:val="3"/>
          <w:sz w:val="29"/>
          <w:szCs w:val="29"/>
        </w:rPr>
        <w:t>Hail Mary, full of grace,</w:t>
      </w:r>
      <w:r>
        <w:rPr>
          <w:rFonts w:ascii="&amp;quot" w:hAnsi="&amp;quot"/>
          <w:b/>
          <w:bCs/>
          <w:spacing w:val="3"/>
          <w:sz w:val="29"/>
          <w:szCs w:val="29"/>
        </w:rPr>
        <w:t xml:space="preserve"> </w:t>
      </w:r>
      <w:r w:rsidRPr="006C196F">
        <w:rPr>
          <w:rFonts w:ascii="&amp;quot" w:hAnsi="&amp;quot"/>
          <w:b/>
          <w:bCs/>
          <w:spacing w:val="3"/>
          <w:sz w:val="29"/>
          <w:szCs w:val="29"/>
        </w:rPr>
        <w:t xml:space="preserve">the Lord is with </w:t>
      </w:r>
      <w:r>
        <w:rPr>
          <w:rFonts w:ascii="&amp;quot" w:hAnsi="&amp;quot"/>
          <w:b/>
          <w:bCs/>
          <w:spacing w:val="3"/>
          <w:sz w:val="29"/>
          <w:szCs w:val="29"/>
        </w:rPr>
        <w:t>you,</w:t>
      </w:r>
      <w:r w:rsidRPr="006C196F">
        <w:rPr>
          <w:rFonts w:ascii="&amp;quot" w:hAnsi="&amp;quot"/>
          <w:b/>
          <w:bCs/>
          <w:spacing w:val="3"/>
          <w:sz w:val="29"/>
          <w:szCs w:val="29"/>
        </w:rPr>
        <w:br/>
      </w:r>
      <w:r>
        <w:rPr>
          <w:rFonts w:ascii="&amp;quot" w:hAnsi="&amp;quot"/>
          <w:b/>
          <w:bCs/>
          <w:spacing w:val="3"/>
          <w:sz w:val="29"/>
          <w:szCs w:val="29"/>
        </w:rPr>
        <w:t>b</w:t>
      </w:r>
      <w:r w:rsidRPr="006C196F">
        <w:rPr>
          <w:rFonts w:ascii="&amp;quot" w:hAnsi="&amp;quot"/>
          <w:b/>
          <w:bCs/>
          <w:spacing w:val="3"/>
          <w:sz w:val="29"/>
          <w:szCs w:val="29"/>
        </w:rPr>
        <w:t>lessed ar</w:t>
      </w:r>
      <w:r>
        <w:rPr>
          <w:rFonts w:ascii="&amp;quot" w:hAnsi="&amp;quot"/>
          <w:b/>
          <w:bCs/>
          <w:spacing w:val="3"/>
          <w:sz w:val="29"/>
          <w:szCs w:val="29"/>
        </w:rPr>
        <w:t xml:space="preserve">e you </w:t>
      </w:r>
      <w:r w:rsidRPr="006C196F">
        <w:rPr>
          <w:rFonts w:ascii="&amp;quot" w:hAnsi="&amp;quot"/>
          <w:b/>
          <w:bCs/>
          <w:spacing w:val="3"/>
          <w:sz w:val="29"/>
          <w:szCs w:val="29"/>
        </w:rPr>
        <w:t>among women,</w:t>
      </w:r>
      <w:r>
        <w:rPr>
          <w:rFonts w:ascii="&amp;quot" w:hAnsi="&amp;quot"/>
          <w:b/>
          <w:bCs/>
          <w:spacing w:val="3"/>
          <w:sz w:val="29"/>
          <w:szCs w:val="29"/>
        </w:rPr>
        <w:t xml:space="preserve"> </w:t>
      </w:r>
    </w:p>
    <w:p w14:paraId="0A445210" w14:textId="6806E677" w:rsidR="006C196F" w:rsidRPr="006C196F" w:rsidRDefault="006C196F" w:rsidP="006C196F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spacing w:val="3"/>
          <w:sz w:val="29"/>
          <w:szCs w:val="29"/>
        </w:rPr>
      </w:pPr>
      <w:r w:rsidRPr="006C196F">
        <w:rPr>
          <w:rFonts w:ascii="&amp;quot" w:hAnsi="&amp;quot"/>
          <w:b/>
          <w:bCs/>
          <w:spacing w:val="3"/>
          <w:sz w:val="29"/>
          <w:szCs w:val="29"/>
        </w:rPr>
        <w:t xml:space="preserve">and blessed is the fruit of </w:t>
      </w:r>
      <w:r w:rsidR="00937377">
        <w:rPr>
          <w:rFonts w:ascii="&amp;quot" w:hAnsi="&amp;quot"/>
          <w:b/>
          <w:bCs/>
          <w:spacing w:val="3"/>
          <w:sz w:val="29"/>
          <w:szCs w:val="29"/>
        </w:rPr>
        <w:t xml:space="preserve">your </w:t>
      </w:r>
      <w:r w:rsidRPr="006C196F">
        <w:rPr>
          <w:rFonts w:ascii="&amp;quot" w:hAnsi="&amp;quot"/>
          <w:b/>
          <w:bCs/>
          <w:spacing w:val="3"/>
          <w:sz w:val="29"/>
          <w:szCs w:val="29"/>
        </w:rPr>
        <w:t>womb, Jesus.</w:t>
      </w:r>
      <w:r w:rsidRPr="006C196F">
        <w:rPr>
          <w:rFonts w:ascii="&amp;quot" w:hAnsi="&amp;quot"/>
          <w:b/>
          <w:bCs/>
          <w:spacing w:val="3"/>
          <w:sz w:val="29"/>
          <w:szCs w:val="29"/>
        </w:rPr>
        <w:br/>
        <w:t>Holy Mary, Mother of God,</w:t>
      </w:r>
      <w:r w:rsidR="00937377">
        <w:rPr>
          <w:rFonts w:ascii="&amp;quot" w:hAnsi="&amp;quot"/>
          <w:b/>
          <w:bCs/>
          <w:spacing w:val="3"/>
          <w:sz w:val="29"/>
          <w:szCs w:val="29"/>
        </w:rPr>
        <w:t xml:space="preserve"> </w:t>
      </w:r>
      <w:r w:rsidRPr="006C196F">
        <w:rPr>
          <w:rFonts w:ascii="&amp;quot" w:hAnsi="&amp;quot"/>
          <w:b/>
          <w:bCs/>
          <w:spacing w:val="3"/>
          <w:sz w:val="29"/>
          <w:szCs w:val="29"/>
        </w:rPr>
        <w:t>pray for us sinners,</w:t>
      </w:r>
      <w:r w:rsidRPr="006C196F">
        <w:rPr>
          <w:rFonts w:ascii="&amp;quot" w:hAnsi="&amp;quot"/>
          <w:b/>
          <w:bCs/>
          <w:spacing w:val="3"/>
          <w:sz w:val="29"/>
          <w:szCs w:val="29"/>
        </w:rPr>
        <w:br/>
        <w:t>now and at the hour of our death</w:t>
      </w:r>
      <w:r w:rsidRPr="006C196F">
        <w:rPr>
          <w:rFonts w:ascii="&amp;quot" w:hAnsi="&amp;quot"/>
          <w:spacing w:val="3"/>
          <w:sz w:val="29"/>
          <w:szCs w:val="29"/>
        </w:rPr>
        <w:t xml:space="preserve">. </w:t>
      </w:r>
    </w:p>
    <w:p w14:paraId="6362C8D2" w14:textId="77777777" w:rsidR="006C196F" w:rsidRPr="004A67D7" w:rsidRDefault="006C196F" w:rsidP="004A67D7">
      <w:pPr>
        <w:pStyle w:val="ve1"/>
        <w:spacing w:before="0" w:beforeAutospacing="0" w:after="0" w:afterAutospacing="0" w:line="450" w:lineRule="atLeast"/>
        <w:ind w:left="142" w:hanging="1"/>
        <w:rPr>
          <w:b/>
          <w:bCs/>
          <w:spacing w:val="3"/>
          <w:sz w:val="29"/>
          <w:szCs w:val="29"/>
        </w:rPr>
      </w:pPr>
    </w:p>
    <w:p w14:paraId="79E8C1D8" w14:textId="77777777" w:rsidR="00FE745E" w:rsidRDefault="00905B9C" w:rsidP="004A67D7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b/>
          <w:bCs/>
          <w:spacing w:val="3"/>
          <w:sz w:val="29"/>
          <w:szCs w:val="29"/>
        </w:rPr>
      </w:pPr>
      <w:r w:rsidRPr="004A67D7">
        <w:rPr>
          <w:rFonts w:ascii="&amp;quot" w:hAnsi="&amp;quot"/>
          <w:spacing w:val="3"/>
          <w:sz w:val="29"/>
          <w:szCs w:val="29"/>
        </w:rPr>
        <w:t>Merciful Father</w:t>
      </w:r>
      <w:r w:rsidR="000F66FB" w:rsidRPr="004A67D7">
        <w:rPr>
          <w:rFonts w:ascii="&amp;quot" w:hAnsi="&amp;quot"/>
          <w:b/>
          <w:bCs/>
          <w:spacing w:val="3"/>
          <w:sz w:val="29"/>
          <w:szCs w:val="29"/>
        </w:rPr>
        <w:t xml:space="preserve">, accept these prayers </w:t>
      </w:r>
      <w:r w:rsidR="00FE745E">
        <w:rPr>
          <w:rFonts w:ascii="&amp;quot" w:hAnsi="&amp;quot"/>
          <w:b/>
          <w:bCs/>
          <w:spacing w:val="3"/>
          <w:sz w:val="29"/>
          <w:szCs w:val="29"/>
        </w:rPr>
        <w:br/>
      </w:r>
      <w:r w:rsidR="000F66FB" w:rsidRPr="004A67D7">
        <w:rPr>
          <w:rFonts w:ascii="&amp;quot" w:hAnsi="&amp;quot"/>
          <w:b/>
          <w:bCs/>
          <w:spacing w:val="3"/>
          <w:sz w:val="29"/>
          <w:szCs w:val="29"/>
        </w:rPr>
        <w:t xml:space="preserve">for the sake of your Son, </w:t>
      </w:r>
    </w:p>
    <w:p w14:paraId="42AA4B8E" w14:textId="77777777" w:rsidR="00FE745E" w:rsidRDefault="000F66FB" w:rsidP="004A67D7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b/>
          <w:bCs/>
          <w:spacing w:val="3"/>
          <w:sz w:val="29"/>
          <w:szCs w:val="29"/>
        </w:rPr>
      </w:pPr>
      <w:r w:rsidRPr="004A67D7">
        <w:rPr>
          <w:rFonts w:ascii="&amp;quot" w:hAnsi="&amp;quot"/>
          <w:b/>
          <w:bCs/>
          <w:spacing w:val="3"/>
          <w:sz w:val="29"/>
          <w:szCs w:val="29"/>
        </w:rPr>
        <w:t xml:space="preserve">our Saviour, Jesus Christ. </w:t>
      </w:r>
    </w:p>
    <w:p w14:paraId="7CBBFDB6" w14:textId="716173F4" w:rsidR="008D1AA0" w:rsidRPr="004A67D7" w:rsidRDefault="000F66FB" w:rsidP="004A67D7">
      <w:pPr>
        <w:pStyle w:val="ve1"/>
        <w:spacing w:before="0" w:beforeAutospacing="0" w:after="0" w:afterAutospacing="0" w:line="450" w:lineRule="atLeast"/>
        <w:ind w:left="142" w:hanging="1"/>
        <w:rPr>
          <w:rFonts w:ascii="&amp;quot" w:hAnsi="&amp;quot"/>
          <w:b/>
          <w:bCs/>
          <w:spacing w:val="3"/>
          <w:sz w:val="29"/>
          <w:szCs w:val="29"/>
        </w:rPr>
      </w:pPr>
      <w:r w:rsidRPr="004A67D7">
        <w:rPr>
          <w:rFonts w:ascii="&amp;quot" w:hAnsi="&amp;quot"/>
          <w:b/>
          <w:bCs/>
          <w:spacing w:val="3"/>
          <w:sz w:val="29"/>
          <w:szCs w:val="29"/>
        </w:rPr>
        <w:t xml:space="preserve">Amen  </w:t>
      </w:r>
    </w:p>
    <w:p w14:paraId="127010BC" w14:textId="77777777" w:rsidR="005207F9" w:rsidRPr="004A67D7" w:rsidRDefault="005207F9" w:rsidP="004A67D7">
      <w:pPr>
        <w:pStyle w:val="ve1"/>
        <w:spacing w:before="0" w:beforeAutospacing="0" w:after="0" w:afterAutospacing="0" w:line="450" w:lineRule="atLeast"/>
        <w:ind w:left="142" w:hanging="1"/>
        <w:rPr>
          <w:rStyle w:val="Strong"/>
          <w:rFonts w:ascii="&amp;quot" w:hAnsi="&amp;quot"/>
          <w:sz w:val="27"/>
          <w:szCs w:val="27"/>
        </w:rPr>
      </w:pPr>
      <w:bookmarkStart w:id="1" w:name="easter"/>
      <w:bookmarkEnd w:id="1"/>
    </w:p>
    <w:p w14:paraId="6EE4E4AC" w14:textId="6B51598C" w:rsidR="005207F9" w:rsidRPr="0039509C" w:rsidRDefault="005207F9" w:rsidP="00C32BC0">
      <w:pPr>
        <w:shd w:val="clear" w:color="auto" w:fill="F8F8F8"/>
        <w:spacing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GB"/>
        </w:rPr>
      </w:pPr>
      <w:r w:rsidRPr="0039509C">
        <w:rPr>
          <w:rFonts w:ascii="Tahoma" w:eastAsia="Times New Roman" w:hAnsi="Tahoma" w:cs="Tahoma"/>
          <w:color w:val="000000"/>
          <w:sz w:val="21"/>
          <w:szCs w:val="21"/>
          <w:lang w:eastAsia="en-GB"/>
        </w:rPr>
        <w:t> </w:t>
      </w:r>
    </w:p>
    <w:sectPr w:rsidR="005207F9" w:rsidRPr="0039509C" w:rsidSect="00A7116E">
      <w:footerReference w:type="default" r:id="rId7"/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B54A4" w14:textId="77777777" w:rsidR="007F4827" w:rsidRDefault="007F4827" w:rsidP="0099274F">
      <w:pPr>
        <w:spacing w:after="0" w:line="240" w:lineRule="auto"/>
      </w:pPr>
      <w:r>
        <w:separator/>
      </w:r>
    </w:p>
  </w:endnote>
  <w:endnote w:type="continuationSeparator" w:id="0">
    <w:p w14:paraId="4A09D88A" w14:textId="77777777" w:rsidR="007F4827" w:rsidRDefault="007F4827" w:rsidP="0099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140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359DD" w14:textId="1C7C0109" w:rsidR="00A24428" w:rsidRDefault="00A244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C1D5FD" w14:textId="77777777" w:rsidR="00A24428" w:rsidRDefault="00A244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F19E5" w14:textId="77777777" w:rsidR="007F4827" w:rsidRDefault="007F4827" w:rsidP="0099274F">
      <w:pPr>
        <w:spacing w:after="0" w:line="240" w:lineRule="auto"/>
      </w:pPr>
      <w:r>
        <w:separator/>
      </w:r>
    </w:p>
  </w:footnote>
  <w:footnote w:type="continuationSeparator" w:id="0">
    <w:p w14:paraId="7DBA5D68" w14:textId="77777777" w:rsidR="007F4827" w:rsidRDefault="007F4827" w:rsidP="00992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BC5A40"/>
    <w:multiLevelType w:val="multilevel"/>
    <w:tmpl w:val="3B581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21"/>
    <w:rsid w:val="0000334A"/>
    <w:rsid w:val="000328DB"/>
    <w:rsid w:val="0006292A"/>
    <w:rsid w:val="0007493E"/>
    <w:rsid w:val="00091568"/>
    <w:rsid w:val="00092726"/>
    <w:rsid w:val="000A50F7"/>
    <w:rsid w:val="000C429A"/>
    <w:rsid w:val="000E48F8"/>
    <w:rsid w:val="000F66FB"/>
    <w:rsid w:val="00120D44"/>
    <w:rsid w:val="001746A4"/>
    <w:rsid w:val="00174AE3"/>
    <w:rsid w:val="001779AC"/>
    <w:rsid w:val="001D7CDC"/>
    <w:rsid w:val="001F117B"/>
    <w:rsid w:val="00214427"/>
    <w:rsid w:val="00260AB8"/>
    <w:rsid w:val="002B3F1F"/>
    <w:rsid w:val="002F5399"/>
    <w:rsid w:val="002F5C21"/>
    <w:rsid w:val="00331787"/>
    <w:rsid w:val="0034000B"/>
    <w:rsid w:val="00357187"/>
    <w:rsid w:val="00372B4F"/>
    <w:rsid w:val="00373C67"/>
    <w:rsid w:val="00375463"/>
    <w:rsid w:val="003867E7"/>
    <w:rsid w:val="003A634D"/>
    <w:rsid w:val="003B088E"/>
    <w:rsid w:val="003D6A66"/>
    <w:rsid w:val="003E77C0"/>
    <w:rsid w:val="00407698"/>
    <w:rsid w:val="00472D52"/>
    <w:rsid w:val="004A2B17"/>
    <w:rsid w:val="004A67D7"/>
    <w:rsid w:val="004B3345"/>
    <w:rsid w:val="004B3FA8"/>
    <w:rsid w:val="005166F6"/>
    <w:rsid w:val="005207F9"/>
    <w:rsid w:val="00520B51"/>
    <w:rsid w:val="005221F2"/>
    <w:rsid w:val="00547DE7"/>
    <w:rsid w:val="00573FF1"/>
    <w:rsid w:val="00581A69"/>
    <w:rsid w:val="00587A24"/>
    <w:rsid w:val="005A1749"/>
    <w:rsid w:val="005A7FC4"/>
    <w:rsid w:val="00656EAF"/>
    <w:rsid w:val="00664FB3"/>
    <w:rsid w:val="006749F4"/>
    <w:rsid w:val="006C196F"/>
    <w:rsid w:val="006F6508"/>
    <w:rsid w:val="00707E0F"/>
    <w:rsid w:val="0072163F"/>
    <w:rsid w:val="00730210"/>
    <w:rsid w:val="0073590B"/>
    <w:rsid w:val="0076392D"/>
    <w:rsid w:val="00795910"/>
    <w:rsid w:val="0079720B"/>
    <w:rsid w:val="007A4DF7"/>
    <w:rsid w:val="007A5C5D"/>
    <w:rsid w:val="007B0B93"/>
    <w:rsid w:val="007C4EDB"/>
    <w:rsid w:val="007D6D5A"/>
    <w:rsid w:val="007F4827"/>
    <w:rsid w:val="00820624"/>
    <w:rsid w:val="008340ED"/>
    <w:rsid w:val="008A648A"/>
    <w:rsid w:val="008C4644"/>
    <w:rsid w:val="008D1AA0"/>
    <w:rsid w:val="00905B9C"/>
    <w:rsid w:val="00937377"/>
    <w:rsid w:val="00946834"/>
    <w:rsid w:val="00947B88"/>
    <w:rsid w:val="00964BA0"/>
    <w:rsid w:val="009864F4"/>
    <w:rsid w:val="009904AA"/>
    <w:rsid w:val="0099274F"/>
    <w:rsid w:val="00992E5C"/>
    <w:rsid w:val="00993B74"/>
    <w:rsid w:val="009B7385"/>
    <w:rsid w:val="009C1964"/>
    <w:rsid w:val="009E28CA"/>
    <w:rsid w:val="00A233EA"/>
    <w:rsid w:val="00A24428"/>
    <w:rsid w:val="00A34252"/>
    <w:rsid w:val="00A64BC0"/>
    <w:rsid w:val="00A7116E"/>
    <w:rsid w:val="00A91DBF"/>
    <w:rsid w:val="00AA3B34"/>
    <w:rsid w:val="00AC1059"/>
    <w:rsid w:val="00AD5BC4"/>
    <w:rsid w:val="00AD6493"/>
    <w:rsid w:val="00AE4780"/>
    <w:rsid w:val="00AF2505"/>
    <w:rsid w:val="00AF6929"/>
    <w:rsid w:val="00B15278"/>
    <w:rsid w:val="00B8656C"/>
    <w:rsid w:val="00BA2F31"/>
    <w:rsid w:val="00BA51AC"/>
    <w:rsid w:val="00BD0F80"/>
    <w:rsid w:val="00C211EA"/>
    <w:rsid w:val="00C3226B"/>
    <w:rsid w:val="00C32BC0"/>
    <w:rsid w:val="00CB4ED5"/>
    <w:rsid w:val="00CC6AFF"/>
    <w:rsid w:val="00D01F1F"/>
    <w:rsid w:val="00D04C31"/>
    <w:rsid w:val="00D34719"/>
    <w:rsid w:val="00D62EC2"/>
    <w:rsid w:val="00D64CA4"/>
    <w:rsid w:val="00DB140B"/>
    <w:rsid w:val="00DE4543"/>
    <w:rsid w:val="00E1608B"/>
    <w:rsid w:val="00E4432F"/>
    <w:rsid w:val="00E70783"/>
    <w:rsid w:val="00E72F01"/>
    <w:rsid w:val="00E937D5"/>
    <w:rsid w:val="00EC6BAA"/>
    <w:rsid w:val="00F0583D"/>
    <w:rsid w:val="00F11C23"/>
    <w:rsid w:val="00F16D5D"/>
    <w:rsid w:val="00F87D51"/>
    <w:rsid w:val="00FA4C12"/>
    <w:rsid w:val="00FA7FDC"/>
    <w:rsid w:val="00FB233D"/>
    <w:rsid w:val="00FC5DFA"/>
    <w:rsid w:val="00FE745E"/>
    <w:rsid w:val="00FE7D68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F4AA"/>
  <w15:chartTrackingRefBased/>
  <w15:docId w15:val="{9BD464E2-104D-4C41-ACFD-34C3365F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2F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F5C21"/>
    <w:rPr>
      <w:i/>
      <w:iCs/>
    </w:rPr>
  </w:style>
  <w:style w:type="paragraph" w:customStyle="1" w:styleId="txt">
    <w:name w:val="txt"/>
    <w:basedOn w:val="Normal"/>
    <w:rsid w:val="002F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F5C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4F"/>
  </w:style>
  <w:style w:type="paragraph" w:styleId="Footer">
    <w:name w:val="footer"/>
    <w:basedOn w:val="Normal"/>
    <w:link w:val="FooterChar"/>
    <w:uiPriority w:val="99"/>
    <w:unhideWhenUsed/>
    <w:rsid w:val="00992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4F"/>
  </w:style>
  <w:style w:type="character" w:customStyle="1" w:styleId="vlallmargin">
    <w:name w:val="vlallmargin"/>
    <w:basedOn w:val="DefaultParagraphFont"/>
    <w:rsid w:val="00214427"/>
  </w:style>
  <w:style w:type="character" w:customStyle="1" w:styleId="vlall">
    <w:name w:val="vlall"/>
    <w:basedOn w:val="DefaultParagraphFont"/>
    <w:rsid w:val="00214427"/>
  </w:style>
  <w:style w:type="paragraph" w:styleId="BalloonText">
    <w:name w:val="Balloon Text"/>
    <w:basedOn w:val="Normal"/>
    <w:link w:val="BalloonTextChar"/>
    <w:uiPriority w:val="99"/>
    <w:semiHidden/>
    <w:unhideWhenUsed/>
    <w:rsid w:val="00AE4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7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634D"/>
    <w:rPr>
      <w:b/>
      <w:bCs/>
    </w:rPr>
  </w:style>
  <w:style w:type="character" w:customStyle="1" w:styleId="vlrubric">
    <w:name w:val="vlrubric"/>
    <w:basedOn w:val="DefaultParagraphFont"/>
    <w:rsid w:val="008D1AA0"/>
  </w:style>
  <w:style w:type="character" w:customStyle="1" w:styleId="vlred">
    <w:name w:val="vlred"/>
    <w:basedOn w:val="DefaultParagraphFont"/>
    <w:rsid w:val="008D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ahjj</dc:creator>
  <cp:keywords/>
  <dc:description/>
  <cp:lastModifiedBy>Charlotte Copeman</cp:lastModifiedBy>
  <cp:revision>2</cp:revision>
  <cp:lastPrinted>2019-04-27T09:56:00Z</cp:lastPrinted>
  <dcterms:created xsi:type="dcterms:W3CDTF">2021-04-03T14:47:00Z</dcterms:created>
  <dcterms:modified xsi:type="dcterms:W3CDTF">2021-04-03T14:47:00Z</dcterms:modified>
</cp:coreProperties>
</file>