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AC8D4" w14:textId="77777777" w:rsidR="00CF5C2E" w:rsidRDefault="00CF5C2E" w:rsidP="00242976">
      <w:pPr>
        <w:rPr>
          <w:b/>
          <w:sz w:val="28"/>
          <w:szCs w:val="28"/>
        </w:rPr>
      </w:pPr>
      <w:r>
        <w:rPr>
          <w:b/>
          <w:sz w:val="28"/>
          <w:szCs w:val="28"/>
        </w:rPr>
        <w:t xml:space="preserve">Reflection for Fifth Sunday of Easter – 10 May 2020 </w:t>
      </w:r>
    </w:p>
    <w:p w14:paraId="60CA8E69" w14:textId="5572D5E0" w:rsidR="00242976" w:rsidRPr="00242976" w:rsidRDefault="00CF5C2E" w:rsidP="00242976">
      <w:pPr>
        <w:rPr>
          <w:b/>
          <w:sz w:val="28"/>
          <w:szCs w:val="28"/>
        </w:rPr>
      </w:pPr>
      <w:r>
        <w:rPr>
          <w:b/>
          <w:sz w:val="28"/>
          <w:szCs w:val="28"/>
        </w:rPr>
        <w:t xml:space="preserve">(Acts 7.55-end; Psalm 31.1-5; </w:t>
      </w:r>
      <w:r w:rsidR="00042B4A">
        <w:rPr>
          <w:b/>
          <w:sz w:val="28"/>
          <w:szCs w:val="28"/>
        </w:rPr>
        <w:t xml:space="preserve">I </w:t>
      </w:r>
      <w:r>
        <w:rPr>
          <w:b/>
          <w:sz w:val="28"/>
          <w:szCs w:val="28"/>
        </w:rPr>
        <w:t>Peter2.2-10; John14.1-14)</w:t>
      </w:r>
    </w:p>
    <w:p w14:paraId="2F888B1F" w14:textId="359867BA" w:rsidR="005872E0" w:rsidRPr="00B1047C" w:rsidRDefault="00B1047C" w:rsidP="008E518B">
      <w:pPr>
        <w:rPr>
          <w:sz w:val="32"/>
          <w:szCs w:val="32"/>
        </w:rPr>
      </w:pPr>
      <w:r w:rsidRPr="00B1047C">
        <w:rPr>
          <w:sz w:val="32"/>
          <w:szCs w:val="32"/>
        </w:rPr>
        <w:t xml:space="preserve">Home. Most of us have spent far more time at home than usual in the last seven weeks. </w:t>
      </w:r>
      <w:r w:rsidR="00E913F2">
        <w:rPr>
          <w:sz w:val="32"/>
          <w:szCs w:val="32"/>
        </w:rPr>
        <w:t>Some</w:t>
      </w:r>
      <w:r w:rsidRPr="00B1047C">
        <w:rPr>
          <w:sz w:val="32"/>
          <w:szCs w:val="32"/>
        </w:rPr>
        <w:t xml:space="preserve"> of us have been confined there. </w:t>
      </w:r>
      <w:r>
        <w:rPr>
          <w:sz w:val="32"/>
          <w:szCs w:val="32"/>
        </w:rPr>
        <w:t xml:space="preserve"> </w:t>
      </w:r>
      <w:r w:rsidR="007C43D0">
        <w:rPr>
          <w:sz w:val="32"/>
          <w:szCs w:val="32"/>
        </w:rPr>
        <w:t>Many</w:t>
      </w:r>
      <w:r>
        <w:rPr>
          <w:sz w:val="32"/>
          <w:szCs w:val="32"/>
        </w:rPr>
        <w:t xml:space="preserve"> have had to sacrifice </w:t>
      </w:r>
      <w:r w:rsidR="00ED252C">
        <w:rPr>
          <w:sz w:val="32"/>
          <w:szCs w:val="32"/>
        </w:rPr>
        <w:t xml:space="preserve">its protection from Covid 19 </w:t>
      </w:r>
      <w:r>
        <w:rPr>
          <w:sz w:val="32"/>
          <w:szCs w:val="32"/>
        </w:rPr>
        <w:t xml:space="preserve">to </w:t>
      </w:r>
      <w:r w:rsidR="005864BD">
        <w:rPr>
          <w:sz w:val="32"/>
          <w:szCs w:val="32"/>
        </w:rPr>
        <w:t xml:space="preserve">go out to </w:t>
      </w:r>
      <w:r>
        <w:rPr>
          <w:sz w:val="32"/>
          <w:szCs w:val="32"/>
        </w:rPr>
        <w:t>work and support others</w:t>
      </w:r>
      <w:r w:rsidR="00873654">
        <w:rPr>
          <w:sz w:val="32"/>
          <w:szCs w:val="32"/>
        </w:rPr>
        <w:t xml:space="preserve"> during this pandemic</w:t>
      </w:r>
      <w:r>
        <w:rPr>
          <w:sz w:val="32"/>
          <w:szCs w:val="32"/>
        </w:rPr>
        <w:t xml:space="preserve">. </w:t>
      </w:r>
    </w:p>
    <w:p w14:paraId="5096DECB" w14:textId="57D8D7D5" w:rsidR="0097695C" w:rsidRPr="005864BD" w:rsidRDefault="0097695C" w:rsidP="008E518B">
      <w:pPr>
        <w:rPr>
          <w:sz w:val="32"/>
          <w:szCs w:val="32"/>
        </w:rPr>
      </w:pPr>
      <w:r w:rsidRPr="005864BD">
        <w:rPr>
          <w:sz w:val="32"/>
          <w:szCs w:val="32"/>
        </w:rPr>
        <w:t>Home, c</w:t>
      </w:r>
      <w:r w:rsidR="007C43D0" w:rsidRPr="005864BD">
        <w:rPr>
          <w:sz w:val="32"/>
          <w:szCs w:val="32"/>
        </w:rPr>
        <w:t>onfinement and sacrifice</w:t>
      </w:r>
      <w:r w:rsidRPr="005864BD">
        <w:rPr>
          <w:sz w:val="32"/>
          <w:szCs w:val="32"/>
        </w:rPr>
        <w:t xml:space="preserve"> </w:t>
      </w:r>
      <w:r w:rsidR="00ED252C">
        <w:rPr>
          <w:sz w:val="32"/>
          <w:szCs w:val="32"/>
        </w:rPr>
        <w:t xml:space="preserve">feature in </w:t>
      </w:r>
      <w:r w:rsidRPr="005864BD">
        <w:rPr>
          <w:sz w:val="32"/>
          <w:szCs w:val="32"/>
        </w:rPr>
        <w:t xml:space="preserve">today’s scriptures and </w:t>
      </w:r>
      <w:r w:rsidR="007226B1">
        <w:rPr>
          <w:sz w:val="32"/>
          <w:szCs w:val="32"/>
        </w:rPr>
        <w:t xml:space="preserve">the </w:t>
      </w:r>
      <w:r w:rsidRPr="005864BD">
        <w:rPr>
          <w:sz w:val="32"/>
          <w:szCs w:val="32"/>
        </w:rPr>
        <w:t xml:space="preserve">two events </w:t>
      </w:r>
      <w:r w:rsidR="005864BD">
        <w:rPr>
          <w:sz w:val="32"/>
          <w:szCs w:val="32"/>
        </w:rPr>
        <w:t xml:space="preserve">which happen to be </w:t>
      </w:r>
      <w:r w:rsidRPr="005864BD">
        <w:rPr>
          <w:sz w:val="32"/>
          <w:szCs w:val="32"/>
        </w:rPr>
        <w:t>commemorated on Friday, 8</w:t>
      </w:r>
      <w:r w:rsidRPr="005864BD">
        <w:rPr>
          <w:sz w:val="32"/>
          <w:szCs w:val="32"/>
          <w:vertAlign w:val="superscript"/>
        </w:rPr>
        <w:t>th</w:t>
      </w:r>
      <w:r w:rsidRPr="005864BD">
        <w:rPr>
          <w:sz w:val="32"/>
          <w:szCs w:val="32"/>
        </w:rPr>
        <w:t xml:space="preserve"> May</w:t>
      </w:r>
      <w:r w:rsidR="00DD13E7" w:rsidRPr="005864BD">
        <w:rPr>
          <w:sz w:val="32"/>
          <w:szCs w:val="32"/>
        </w:rPr>
        <w:t xml:space="preserve"> – the 75</w:t>
      </w:r>
      <w:r w:rsidR="00DD13E7" w:rsidRPr="005864BD">
        <w:rPr>
          <w:sz w:val="32"/>
          <w:szCs w:val="32"/>
          <w:vertAlign w:val="superscript"/>
        </w:rPr>
        <w:t>th</w:t>
      </w:r>
      <w:r w:rsidR="00DD13E7" w:rsidRPr="005864BD">
        <w:rPr>
          <w:sz w:val="32"/>
          <w:szCs w:val="32"/>
        </w:rPr>
        <w:t xml:space="preserve"> anniversary of VE Day </w:t>
      </w:r>
      <w:r w:rsidR="005864BD" w:rsidRPr="005864BD">
        <w:rPr>
          <w:sz w:val="32"/>
          <w:szCs w:val="32"/>
        </w:rPr>
        <w:t>and Mother Julian of Norwich’s Feast Day</w:t>
      </w:r>
      <w:r w:rsidRPr="005864BD">
        <w:rPr>
          <w:sz w:val="32"/>
          <w:szCs w:val="32"/>
        </w:rPr>
        <w:t xml:space="preserve">. </w:t>
      </w:r>
      <w:r w:rsidR="007C43D0" w:rsidRPr="005864BD">
        <w:rPr>
          <w:sz w:val="32"/>
          <w:szCs w:val="32"/>
        </w:rPr>
        <w:t xml:space="preserve"> </w:t>
      </w:r>
    </w:p>
    <w:p w14:paraId="154FA34E" w14:textId="44A6E882" w:rsidR="00E913F2" w:rsidRDefault="005864BD" w:rsidP="00E913F2">
      <w:pPr>
        <w:rPr>
          <w:color w:val="FF0000"/>
          <w:sz w:val="32"/>
          <w:szCs w:val="32"/>
        </w:rPr>
      </w:pPr>
      <w:r w:rsidRPr="007C1C52">
        <w:rPr>
          <w:sz w:val="32"/>
          <w:szCs w:val="32"/>
        </w:rPr>
        <w:t xml:space="preserve">The Second World War affected </w:t>
      </w:r>
      <w:r w:rsidR="008F644D">
        <w:rPr>
          <w:sz w:val="32"/>
          <w:szCs w:val="32"/>
        </w:rPr>
        <w:t>m</w:t>
      </w:r>
      <w:r w:rsidRPr="007C1C52">
        <w:rPr>
          <w:sz w:val="32"/>
          <w:szCs w:val="32"/>
        </w:rPr>
        <w:t xml:space="preserve">illions across </w:t>
      </w:r>
      <w:r w:rsidR="00873654">
        <w:rPr>
          <w:sz w:val="32"/>
          <w:szCs w:val="32"/>
        </w:rPr>
        <w:t xml:space="preserve">the </w:t>
      </w:r>
      <w:r w:rsidRPr="007C1C52">
        <w:rPr>
          <w:sz w:val="32"/>
          <w:szCs w:val="32"/>
        </w:rPr>
        <w:t xml:space="preserve">globe, and it is hard to take in the magnitude of </w:t>
      </w:r>
      <w:r w:rsidR="007C1C52" w:rsidRPr="007C1C52">
        <w:rPr>
          <w:sz w:val="32"/>
          <w:szCs w:val="32"/>
        </w:rPr>
        <w:t>the s</w:t>
      </w:r>
      <w:r w:rsidRPr="007C1C52">
        <w:rPr>
          <w:sz w:val="32"/>
          <w:szCs w:val="32"/>
        </w:rPr>
        <w:t>acrifice</w:t>
      </w:r>
      <w:r w:rsidR="007C1C52" w:rsidRPr="007C1C52">
        <w:rPr>
          <w:sz w:val="32"/>
          <w:szCs w:val="32"/>
        </w:rPr>
        <w:t>s</w:t>
      </w:r>
      <w:r w:rsidRPr="007C1C52">
        <w:rPr>
          <w:sz w:val="32"/>
          <w:szCs w:val="32"/>
        </w:rPr>
        <w:t xml:space="preserve"> and suffering </w:t>
      </w:r>
      <w:r w:rsidR="007C1C52" w:rsidRPr="007C1C52">
        <w:rPr>
          <w:sz w:val="32"/>
          <w:szCs w:val="32"/>
        </w:rPr>
        <w:t xml:space="preserve">involved for so many when on such a </w:t>
      </w:r>
      <w:r w:rsidR="007C1C52">
        <w:rPr>
          <w:sz w:val="32"/>
          <w:szCs w:val="32"/>
        </w:rPr>
        <w:t xml:space="preserve">massive </w:t>
      </w:r>
      <w:r w:rsidR="007C1C52" w:rsidRPr="007C1C52">
        <w:rPr>
          <w:sz w:val="32"/>
          <w:szCs w:val="32"/>
        </w:rPr>
        <w:t xml:space="preserve">scale. </w:t>
      </w:r>
      <w:r w:rsidR="007C1C52">
        <w:rPr>
          <w:sz w:val="32"/>
          <w:szCs w:val="32"/>
        </w:rPr>
        <w:t xml:space="preserve">It’s the same with this pandemic. The media focus daily on a few individual stories to </w:t>
      </w:r>
      <w:r w:rsidR="00873654">
        <w:rPr>
          <w:sz w:val="32"/>
          <w:szCs w:val="32"/>
        </w:rPr>
        <w:t xml:space="preserve">help </w:t>
      </w:r>
      <w:r w:rsidR="007C1C52">
        <w:rPr>
          <w:sz w:val="32"/>
          <w:szCs w:val="32"/>
        </w:rPr>
        <w:t xml:space="preserve">make real and personal what would otherwise be </w:t>
      </w:r>
      <w:r w:rsidR="004E3FDB">
        <w:rPr>
          <w:sz w:val="32"/>
          <w:szCs w:val="32"/>
        </w:rPr>
        <w:t xml:space="preserve">such </w:t>
      </w:r>
      <w:r w:rsidR="007C1C52">
        <w:rPr>
          <w:sz w:val="32"/>
          <w:szCs w:val="32"/>
        </w:rPr>
        <w:t>raw</w:t>
      </w:r>
      <w:r w:rsidR="004E3FDB">
        <w:rPr>
          <w:sz w:val="32"/>
          <w:szCs w:val="32"/>
        </w:rPr>
        <w:t>,</w:t>
      </w:r>
      <w:r w:rsidR="00E913F2">
        <w:rPr>
          <w:sz w:val="32"/>
          <w:szCs w:val="32"/>
        </w:rPr>
        <w:t xml:space="preserve"> i</w:t>
      </w:r>
      <w:r w:rsidR="007C1C52">
        <w:rPr>
          <w:sz w:val="32"/>
          <w:szCs w:val="32"/>
        </w:rPr>
        <w:t>ndigestible statistic</w:t>
      </w:r>
      <w:r w:rsidR="00DA618F">
        <w:rPr>
          <w:sz w:val="32"/>
          <w:szCs w:val="32"/>
        </w:rPr>
        <w:t>s</w:t>
      </w:r>
      <w:r w:rsidR="00873654">
        <w:rPr>
          <w:sz w:val="32"/>
          <w:szCs w:val="32"/>
        </w:rPr>
        <w:t xml:space="preserve"> of loss and suffering.</w:t>
      </w:r>
      <w:r w:rsidR="00E913F2" w:rsidRPr="00E913F2">
        <w:rPr>
          <w:rFonts w:ascii="Arial" w:hAnsi="Arial" w:cs="Arial"/>
          <w:color w:val="222222"/>
          <w:sz w:val="42"/>
          <w:szCs w:val="42"/>
          <w:shd w:val="clear" w:color="auto" w:fill="FFFFFF"/>
        </w:rPr>
        <w:t xml:space="preserve"> </w:t>
      </w:r>
    </w:p>
    <w:p w14:paraId="09320E32" w14:textId="4438802A" w:rsidR="00591F43" w:rsidRDefault="00E913F2" w:rsidP="004E3FDB">
      <w:pPr>
        <w:rPr>
          <w:sz w:val="32"/>
          <w:szCs w:val="32"/>
        </w:rPr>
      </w:pPr>
      <w:r w:rsidRPr="00DA618F">
        <w:rPr>
          <w:sz w:val="32"/>
          <w:szCs w:val="32"/>
        </w:rPr>
        <w:t xml:space="preserve">Since confinement has been at the forefront of </w:t>
      </w:r>
      <w:r w:rsidR="008F644D">
        <w:rPr>
          <w:sz w:val="32"/>
          <w:szCs w:val="32"/>
        </w:rPr>
        <w:t xml:space="preserve">so many </w:t>
      </w:r>
      <w:r w:rsidRPr="00DA618F">
        <w:rPr>
          <w:sz w:val="32"/>
          <w:szCs w:val="32"/>
        </w:rPr>
        <w:t xml:space="preserve">conversations, and because </w:t>
      </w:r>
      <w:r w:rsidR="002E036B">
        <w:rPr>
          <w:sz w:val="32"/>
          <w:szCs w:val="32"/>
        </w:rPr>
        <w:t xml:space="preserve">of </w:t>
      </w:r>
      <w:r w:rsidRPr="00DA618F">
        <w:rPr>
          <w:sz w:val="32"/>
          <w:szCs w:val="32"/>
        </w:rPr>
        <w:t>Mother Julian</w:t>
      </w:r>
      <w:r w:rsidR="00F84C4F">
        <w:rPr>
          <w:sz w:val="32"/>
          <w:szCs w:val="32"/>
        </w:rPr>
        <w:t xml:space="preserve">, </w:t>
      </w:r>
      <w:r w:rsidR="00DA618F" w:rsidRPr="00DA618F">
        <w:rPr>
          <w:sz w:val="32"/>
          <w:szCs w:val="32"/>
        </w:rPr>
        <w:t xml:space="preserve">it’s perhaps not surprising that the </w:t>
      </w:r>
      <w:r w:rsidRPr="00DA618F">
        <w:rPr>
          <w:sz w:val="32"/>
          <w:szCs w:val="32"/>
        </w:rPr>
        <w:t xml:space="preserve">very personal </w:t>
      </w:r>
      <w:r w:rsidR="00873654">
        <w:rPr>
          <w:sz w:val="32"/>
          <w:szCs w:val="32"/>
        </w:rPr>
        <w:t xml:space="preserve">Second </w:t>
      </w:r>
      <w:r w:rsidRPr="00DA618F">
        <w:rPr>
          <w:sz w:val="32"/>
          <w:szCs w:val="32"/>
        </w:rPr>
        <w:t xml:space="preserve">World War story that </w:t>
      </w:r>
      <w:r w:rsidR="00F84C4F">
        <w:rPr>
          <w:sz w:val="32"/>
          <w:szCs w:val="32"/>
        </w:rPr>
        <w:t xml:space="preserve">came to </w:t>
      </w:r>
      <w:r w:rsidR="005E322C">
        <w:rPr>
          <w:sz w:val="32"/>
          <w:szCs w:val="32"/>
        </w:rPr>
        <w:t xml:space="preserve">my </w:t>
      </w:r>
      <w:r w:rsidR="00F84C4F">
        <w:rPr>
          <w:sz w:val="32"/>
          <w:szCs w:val="32"/>
        </w:rPr>
        <w:t xml:space="preserve">mind </w:t>
      </w:r>
      <w:r w:rsidR="00DA618F" w:rsidRPr="00DA618F">
        <w:rPr>
          <w:sz w:val="32"/>
          <w:szCs w:val="32"/>
        </w:rPr>
        <w:t xml:space="preserve">was of </w:t>
      </w:r>
      <w:r w:rsidRPr="00DA618F">
        <w:rPr>
          <w:sz w:val="32"/>
          <w:szCs w:val="32"/>
        </w:rPr>
        <w:t>Anne Frank</w:t>
      </w:r>
      <w:r w:rsidR="00DA618F" w:rsidRPr="00DA618F">
        <w:rPr>
          <w:sz w:val="32"/>
          <w:szCs w:val="32"/>
        </w:rPr>
        <w:t xml:space="preserve">. She and her family were </w:t>
      </w:r>
      <w:r w:rsidR="00DA618F" w:rsidRPr="008F644D">
        <w:rPr>
          <w:i/>
          <w:iCs/>
          <w:sz w:val="32"/>
          <w:szCs w:val="32"/>
        </w:rPr>
        <w:t>forced</w:t>
      </w:r>
      <w:r w:rsidR="00DA618F" w:rsidRPr="00DA618F">
        <w:rPr>
          <w:sz w:val="32"/>
          <w:szCs w:val="32"/>
        </w:rPr>
        <w:t xml:space="preserve"> into hiding and confinement with a few others</w:t>
      </w:r>
      <w:r w:rsidR="00592B7F" w:rsidRPr="00592B7F">
        <w:rPr>
          <w:sz w:val="32"/>
          <w:szCs w:val="32"/>
        </w:rPr>
        <w:t xml:space="preserve"> </w:t>
      </w:r>
      <w:r w:rsidR="00592B7F" w:rsidRPr="00DA618F">
        <w:rPr>
          <w:sz w:val="32"/>
          <w:szCs w:val="32"/>
        </w:rPr>
        <w:t>for two years</w:t>
      </w:r>
      <w:r w:rsidR="00DA618F" w:rsidRPr="00DA618F">
        <w:rPr>
          <w:sz w:val="32"/>
          <w:szCs w:val="32"/>
        </w:rPr>
        <w:t xml:space="preserve"> in an </w:t>
      </w:r>
      <w:r w:rsidR="00592B7F">
        <w:rPr>
          <w:sz w:val="32"/>
          <w:szCs w:val="32"/>
        </w:rPr>
        <w:t>annexe</w:t>
      </w:r>
      <w:r w:rsidR="00DA618F" w:rsidRPr="00DA618F">
        <w:rPr>
          <w:sz w:val="32"/>
          <w:szCs w:val="32"/>
        </w:rPr>
        <w:t xml:space="preserve"> above </w:t>
      </w:r>
      <w:r w:rsidR="00592B7F">
        <w:rPr>
          <w:sz w:val="32"/>
          <w:szCs w:val="32"/>
        </w:rPr>
        <w:t xml:space="preserve">offices </w:t>
      </w:r>
      <w:r w:rsidR="00DA618F" w:rsidRPr="00DA618F">
        <w:rPr>
          <w:sz w:val="32"/>
          <w:szCs w:val="32"/>
        </w:rPr>
        <w:t>in Amsterdam</w:t>
      </w:r>
      <w:r w:rsidR="00591F43">
        <w:rPr>
          <w:sz w:val="32"/>
          <w:szCs w:val="32"/>
        </w:rPr>
        <w:t>. W</w:t>
      </w:r>
      <w:r w:rsidR="00DA618F" w:rsidRPr="00DA618F">
        <w:rPr>
          <w:sz w:val="32"/>
          <w:szCs w:val="32"/>
        </w:rPr>
        <w:t xml:space="preserve">hereas Mother Julian </w:t>
      </w:r>
      <w:r w:rsidR="00DA618F" w:rsidRPr="008F644D">
        <w:rPr>
          <w:i/>
          <w:iCs/>
          <w:sz w:val="32"/>
          <w:szCs w:val="32"/>
        </w:rPr>
        <w:t>chose</w:t>
      </w:r>
      <w:r w:rsidR="00DA618F" w:rsidRPr="00DA618F">
        <w:rPr>
          <w:sz w:val="32"/>
          <w:szCs w:val="32"/>
        </w:rPr>
        <w:t xml:space="preserve"> to live as a recluse</w:t>
      </w:r>
      <w:r w:rsidR="00592B7F">
        <w:rPr>
          <w:sz w:val="32"/>
          <w:szCs w:val="32"/>
        </w:rPr>
        <w:t xml:space="preserve"> in a cell attached to </w:t>
      </w:r>
      <w:r w:rsidR="002E036B">
        <w:rPr>
          <w:sz w:val="32"/>
          <w:szCs w:val="32"/>
        </w:rPr>
        <w:t xml:space="preserve">a </w:t>
      </w:r>
      <w:r w:rsidR="00592B7F">
        <w:rPr>
          <w:sz w:val="32"/>
          <w:szCs w:val="32"/>
        </w:rPr>
        <w:t xml:space="preserve">church in Norwich, </w:t>
      </w:r>
      <w:r w:rsidR="00591F43">
        <w:rPr>
          <w:sz w:val="32"/>
          <w:szCs w:val="32"/>
        </w:rPr>
        <w:t>having survived the 14</w:t>
      </w:r>
      <w:r w:rsidR="00591F43" w:rsidRPr="00591F43">
        <w:rPr>
          <w:sz w:val="32"/>
          <w:szCs w:val="32"/>
          <w:vertAlign w:val="superscript"/>
        </w:rPr>
        <w:t>th</w:t>
      </w:r>
      <w:r w:rsidR="00591F43">
        <w:rPr>
          <w:sz w:val="32"/>
          <w:szCs w:val="32"/>
        </w:rPr>
        <w:t xml:space="preserve"> century’s ‘Black Death’ (the</w:t>
      </w:r>
      <w:r w:rsidR="004E3FDB">
        <w:rPr>
          <w:sz w:val="32"/>
          <w:szCs w:val="32"/>
        </w:rPr>
        <w:t xml:space="preserve"> ‘</w:t>
      </w:r>
      <w:r w:rsidR="00591F43">
        <w:rPr>
          <w:sz w:val="32"/>
          <w:szCs w:val="32"/>
        </w:rPr>
        <w:t xml:space="preserve">Plague’), the most fatal pandemic recorded in human history. </w:t>
      </w:r>
    </w:p>
    <w:p w14:paraId="2472D83A" w14:textId="3281E208" w:rsidR="00F84C4F" w:rsidRPr="00F84C4F" w:rsidRDefault="00592B7F" w:rsidP="008E518B">
      <w:pPr>
        <w:rPr>
          <w:sz w:val="32"/>
          <w:szCs w:val="32"/>
        </w:rPr>
      </w:pPr>
      <w:r>
        <w:rPr>
          <w:sz w:val="32"/>
          <w:szCs w:val="32"/>
        </w:rPr>
        <w:t>While in confinement, Anne wrote the world-famous diary</w:t>
      </w:r>
      <w:r w:rsidR="00F84C4F">
        <w:rPr>
          <w:rStyle w:val="EndnoteReference"/>
          <w:sz w:val="32"/>
          <w:szCs w:val="32"/>
        </w:rPr>
        <w:endnoteReference w:id="1"/>
      </w:r>
      <w:r>
        <w:rPr>
          <w:sz w:val="32"/>
          <w:szCs w:val="32"/>
        </w:rPr>
        <w:t xml:space="preserve"> that was published posthumously after the War which she did not survive</w:t>
      </w:r>
      <w:r w:rsidR="005E322C">
        <w:rPr>
          <w:sz w:val="32"/>
          <w:szCs w:val="32"/>
        </w:rPr>
        <w:t>;</w:t>
      </w:r>
      <w:r w:rsidR="00F84C4F">
        <w:rPr>
          <w:sz w:val="32"/>
          <w:szCs w:val="32"/>
        </w:rPr>
        <w:t xml:space="preserve"> and Mother Julian wrote </w:t>
      </w:r>
      <w:r w:rsidR="00F84C4F" w:rsidRPr="00F84C4F">
        <w:rPr>
          <w:sz w:val="32"/>
          <w:szCs w:val="32"/>
        </w:rPr>
        <w:t>the earliest surviving book</w:t>
      </w:r>
      <w:r w:rsidR="00F84C4F">
        <w:rPr>
          <w:rStyle w:val="EndnoteReference"/>
          <w:sz w:val="32"/>
          <w:szCs w:val="32"/>
        </w:rPr>
        <w:endnoteReference w:id="2"/>
      </w:r>
      <w:r w:rsidR="00F84C4F" w:rsidRPr="00F84C4F">
        <w:rPr>
          <w:sz w:val="32"/>
          <w:szCs w:val="32"/>
        </w:rPr>
        <w:t xml:space="preserve"> we have in the English language written by a woman</w:t>
      </w:r>
      <w:r w:rsidR="00F84C4F">
        <w:rPr>
          <w:sz w:val="32"/>
          <w:szCs w:val="32"/>
        </w:rPr>
        <w:t xml:space="preserve">. </w:t>
      </w:r>
      <w:r w:rsidR="00F84C4F" w:rsidRPr="00F84C4F">
        <w:rPr>
          <w:sz w:val="32"/>
          <w:szCs w:val="32"/>
        </w:rPr>
        <w:t>Both books remain</w:t>
      </w:r>
      <w:r w:rsidR="00F84C4F">
        <w:rPr>
          <w:sz w:val="32"/>
          <w:szCs w:val="32"/>
        </w:rPr>
        <w:t xml:space="preserve"> best sellers because </w:t>
      </w:r>
      <w:r w:rsidR="007226B1">
        <w:rPr>
          <w:sz w:val="32"/>
          <w:szCs w:val="32"/>
        </w:rPr>
        <w:t xml:space="preserve">each </w:t>
      </w:r>
      <w:r w:rsidR="00F84C4F">
        <w:rPr>
          <w:sz w:val="32"/>
          <w:szCs w:val="32"/>
        </w:rPr>
        <w:t>speak</w:t>
      </w:r>
      <w:r w:rsidR="007226B1">
        <w:rPr>
          <w:sz w:val="32"/>
          <w:szCs w:val="32"/>
        </w:rPr>
        <w:t>s</w:t>
      </w:r>
      <w:r w:rsidR="00F84C4F">
        <w:rPr>
          <w:sz w:val="32"/>
          <w:szCs w:val="32"/>
        </w:rPr>
        <w:t xml:space="preserve"> </w:t>
      </w:r>
      <w:r w:rsidR="002E036B">
        <w:rPr>
          <w:sz w:val="32"/>
          <w:szCs w:val="32"/>
        </w:rPr>
        <w:t xml:space="preserve">so beautifully and honestly </w:t>
      </w:r>
      <w:r w:rsidR="00575E05">
        <w:rPr>
          <w:sz w:val="32"/>
          <w:szCs w:val="32"/>
        </w:rPr>
        <w:t xml:space="preserve">of </w:t>
      </w:r>
      <w:r w:rsidR="008F644D">
        <w:rPr>
          <w:sz w:val="32"/>
          <w:szCs w:val="32"/>
        </w:rPr>
        <w:t xml:space="preserve">their </w:t>
      </w:r>
      <w:r w:rsidR="0026122A">
        <w:rPr>
          <w:sz w:val="32"/>
          <w:szCs w:val="32"/>
        </w:rPr>
        <w:t>authors</w:t>
      </w:r>
      <w:r w:rsidR="00575E05">
        <w:rPr>
          <w:sz w:val="32"/>
          <w:szCs w:val="32"/>
        </w:rPr>
        <w:t>’</w:t>
      </w:r>
      <w:r w:rsidR="0026122A">
        <w:rPr>
          <w:sz w:val="32"/>
          <w:szCs w:val="32"/>
        </w:rPr>
        <w:t xml:space="preserve"> </w:t>
      </w:r>
      <w:r w:rsidR="002E036B">
        <w:rPr>
          <w:sz w:val="32"/>
          <w:szCs w:val="32"/>
        </w:rPr>
        <w:t xml:space="preserve">self-reflections during confinement.  </w:t>
      </w:r>
      <w:r w:rsidR="00F84C4F">
        <w:rPr>
          <w:sz w:val="32"/>
          <w:szCs w:val="32"/>
        </w:rPr>
        <w:t xml:space="preserve"> </w:t>
      </w:r>
      <w:r w:rsidR="00F84C4F" w:rsidRPr="00F84C4F">
        <w:rPr>
          <w:sz w:val="32"/>
          <w:szCs w:val="32"/>
        </w:rPr>
        <w:t xml:space="preserve"> </w:t>
      </w:r>
    </w:p>
    <w:p w14:paraId="2ECA33E0" w14:textId="77777777" w:rsidR="00F84C4F" w:rsidRDefault="00F84C4F" w:rsidP="008E518B">
      <w:pPr>
        <w:rPr>
          <w:rFonts w:ascii="Arial" w:hAnsi="Arial" w:cs="Arial"/>
          <w:color w:val="202122"/>
          <w:sz w:val="21"/>
          <w:szCs w:val="21"/>
          <w:shd w:val="clear" w:color="auto" w:fill="FFFFFF"/>
        </w:rPr>
      </w:pPr>
    </w:p>
    <w:p w14:paraId="77B47716" w14:textId="28388979" w:rsidR="007827FC" w:rsidRDefault="00D721A6" w:rsidP="008E518B">
      <w:pPr>
        <w:rPr>
          <w:sz w:val="32"/>
          <w:szCs w:val="32"/>
        </w:rPr>
      </w:pPr>
      <w:r>
        <w:rPr>
          <w:sz w:val="32"/>
          <w:szCs w:val="32"/>
        </w:rPr>
        <w:lastRenderedPageBreak/>
        <w:t xml:space="preserve">In 1999, </w:t>
      </w:r>
      <w:r w:rsidR="002E036B" w:rsidRPr="00D721A6">
        <w:rPr>
          <w:sz w:val="32"/>
          <w:szCs w:val="32"/>
        </w:rPr>
        <w:t xml:space="preserve">Anne was named </w:t>
      </w:r>
      <w:r w:rsidR="004808B1">
        <w:rPr>
          <w:sz w:val="32"/>
          <w:szCs w:val="32"/>
        </w:rPr>
        <w:t xml:space="preserve">as one of </w:t>
      </w:r>
      <w:r w:rsidR="002E036B" w:rsidRPr="00D721A6">
        <w:rPr>
          <w:sz w:val="32"/>
          <w:szCs w:val="32"/>
        </w:rPr>
        <w:t xml:space="preserve">Time </w:t>
      </w:r>
      <w:r>
        <w:rPr>
          <w:sz w:val="32"/>
          <w:szCs w:val="32"/>
        </w:rPr>
        <w:t>M</w:t>
      </w:r>
      <w:r w:rsidR="002E036B" w:rsidRPr="00D721A6">
        <w:rPr>
          <w:sz w:val="32"/>
          <w:szCs w:val="32"/>
        </w:rPr>
        <w:t xml:space="preserve">agazine’s 100 most important people of the 20th century for good reason. Through </w:t>
      </w:r>
      <w:r>
        <w:rPr>
          <w:sz w:val="32"/>
          <w:szCs w:val="32"/>
        </w:rPr>
        <w:t xml:space="preserve">the </w:t>
      </w:r>
      <w:r w:rsidR="002E036B" w:rsidRPr="00D721A6">
        <w:rPr>
          <w:sz w:val="32"/>
          <w:szCs w:val="32"/>
        </w:rPr>
        <w:t>record of a child going through puberty, from dependence to independence</w:t>
      </w:r>
      <w:r w:rsidRPr="00D721A6">
        <w:rPr>
          <w:sz w:val="32"/>
          <w:szCs w:val="32"/>
        </w:rPr>
        <w:t xml:space="preserve"> in such extreme circumstances, she shows us the highs and lows every human</w:t>
      </w:r>
      <w:r w:rsidR="002E036B" w:rsidRPr="00D721A6">
        <w:rPr>
          <w:sz w:val="32"/>
          <w:szCs w:val="32"/>
        </w:rPr>
        <w:t xml:space="preserve"> </w:t>
      </w:r>
      <w:r w:rsidRPr="00D721A6">
        <w:rPr>
          <w:sz w:val="32"/>
          <w:szCs w:val="32"/>
        </w:rPr>
        <w:t>made in</w:t>
      </w:r>
      <w:r w:rsidR="002E036B" w:rsidRPr="00D721A6">
        <w:rPr>
          <w:sz w:val="32"/>
          <w:szCs w:val="32"/>
        </w:rPr>
        <w:t xml:space="preserve"> the </w:t>
      </w:r>
      <w:r w:rsidRPr="00D721A6">
        <w:rPr>
          <w:sz w:val="32"/>
          <w:szCs w:val="32"/>
        </w:rPr>
        <w:t xml:space="preserve">image of God lives through. </w:t>
      </w:r>
    </w:p>
    <w:p w14:paraId="76FCF190" w14:textId="7733DEC3" w:rsidR="005E322C" w:rsidRDefault="00D721A6" w:rsidP="008E518B">
      <w:pPr>
        <w:rPr>
          <w:sz w:val="32"/>
          <w:szCs w:val="32"/>
        </w:rPr>
      </w:pPr>
      <w:r w:rsidRPr="00D721A6">
        <w:rPr>
          <w:sz w:val="32"/>
          <w:szCs w:val="32"/>
        </w:rPr>
        <w:t xml:space="preserve">We see such </w:t>
      </w:r>
      <w:r>
        <w:rPr>
          <w:sz w:val="32"/>
          <w:szCs w:val="32"/>
        </w:rPr>
        <w:t xml:space="preserve">immense </w:t>
      </w:r>
      <w:r w:rsidRPr="00D721A6">
        <w:rPr>
          <w:sz w:val="32"/>
          <w:szCs w:val="32"/>
        </w:rPr>
        <w:t>courage and hope on the one hand</w:t>
      </w:r>
      <w:r>
        <w:rPr>
          <w:sz w:val="32"/>
          <w:szCs w:val="32"/>
        </w:rPr>
        <w:t>,</w:t>
      </w:r>
      <w:r w:rsidRPr="00D721A6">
        <w:rPr>
          <w:sz w:val="32"/>
          <w:szCs w:val="32"/>
        </w:rPr>
        <w:t xml:space="preserve"> in contrast to the everyday selfishness and petty squabbling over small things that dominate daily</w:t>
      </w:r>
      <w:r>
        <w:rPr>
          <w:sz w:val="32"/>
          <w:szCs w:val="32"/>
        </w:rPr>
        <w:t xml:space="preserve"> domesticate</w:t>
      </w:r>
      <w:r w:rsidRPr="00D721A6">
        <w:rPr>
          <w:sz w:val="32"/>
          <w:szCs w:val="32"/>
        </w:rPr>
        <w:t xml:space="preserve"> life</w:t>
      </w:r>
      <w:r w:rsidR="007827FC">
        <w:rPr>
          <w:sz w:val="32"/>
          <w:szCs w:val="32"/>
        </w:rPr>
        <w:t>.</w:t>
      </w:r>
      <w:r w:rsidRPr="00D721A6">
        <w:rPr>
          <w:sz w:val="32"/>
          <w:szCs w:val="32"/>
        </w:rPr>
        <w:t xml:space="preserve"> </w:t>
      </w:r>
      <w:r w:rsidR="007827FC">
        <w:rPr>
          <w:sz w:val="32"/>
          <w:szCs w:val="32"/>
        </w:rPr>
        <w:t xml:space="preserve">Anne can be in </w:t>
      </w:r>
      <w:r>
        <w:rPr>
          <w:sz w:val="32"/>
          <w:szCs w:val="32"/>
        </w:rPr>
        <w:t xml:space="preserve">the depths of despair </w:t>
      </w:r>
      <w:r w:rsidR="007827FC">
        <w:rPr>
          <w:sz w:val="32"/>
          <w:szCs w:val="32"/>
        </w:rPr>
        <w:t xml:space="preserve">at one moment, </w:t>
      </w:r>
      <w:r>
        <w:rPr>
          <w:sz w:val="32"/>
          <w:szCs w:val="32"/>
        </w:rPr>
        <w:t>about the terrible food and strain of the miserable atmosphere</w:t>
      </w:r>
      <w:r w:rsidR="007827FC">
        <w:rPr>
          <w:sz w:val="32"/>
          <w:szCs w:val="32"/>
        </w:rPr>
        <w:t>,</w:t>
      </w:r>
      <w:r>
        <w:rPr>
          <w:sz w:val="32"/>
          <w:szCs w:val="32"/>
        </w:rPr>
        <w:t xml:space="preserve"> </w:t>
      </w:r>
      <w:r w:rsidR="007827FC">
        <w:rPr>
          <w:sz w:val="32"/>
          <w:szCs w:val="32"/>
        </w:rPr>
        <w:t xml:space="preserve">but then lifted from it by an unexpected </w:t>
      </w:r>
      <w:r w:rsidR="00873654">
        <w:rPr>
          <w:sz w:val="32"/>
          <w:szCs w:val="32"/>
        </w:rPr>
        <w:t xml:space="preserve">small </w:t>
      </w:r>
      <w:r w:rsidR="007827FC">
        <w:rPr>
          <w:sz w:val="32"/>
          <w:szCs w:val="32"/>
        </w:rPr>
        <w:t xml:space="preserve">gift or a glimpse of the night sky. </w:t>
      </w:r>
    </w:p>
    <w:p w14:paraId="3BA9E837" w14:textId="05325584" w:rsidR="002E036B" w:rsidRDefault="005E322C" w:rsidP="008E518B">
      <w:pPr>
        <w:rPr>
          <w:rFonts w:ascii="Arial" w:hAnsi="Arial" w:cs="Arial"/>
          <w:color w:val="202122"/>
          <w:sz w:val="21"/>
          <w:szCs w:val="21"/>
          <w:shd w:val="clear" w:color="auto" w:fill="FFFFFF"/>
        </w:rPr>
      </w:pPr>
      <w:r>
        <w:rPr>
          <w:sz w:val="32"/>
          <w:szCs w:val="32"/>
        </w:rPr>
        <w:t xml:space="preserve">Anne </w:t>
      </w:r>
      <w:r w:rsidR="007827FC">
        <w:rPr>
          <w:sz w:val="32"/>
          <w:szCs w:val="32"/>
        </w:rPr>
        <w:t xml:space="preserve">sounds like a Psalmist when she says: “When I look up at the sky, the clouds, the moon and the stars make me calm and patient... prepared to face every blow courageously”. </w:t>
      </w:r>
      <w:r>
        <w:rPr>
          <w:sz w:val="32"/>
          <w:szCs w:val="32"/>
        </w:rPr>
        <w:t xml:space="preserve">She shows us that when seen with the heart, the commonplace is </w:t>
      </w:r>
      <w:r w:rsidR="00023FC4">
        <w:rPr>
          <w:sz w:val="32"/>
          <w:szCs w:val="32"/>
        </w:rPr>
        <w:t>h</w:t>
      </w:r>
      <w:r>
        <w:rPr>
          <w:sz w:val="32"/>
          <w:szCs w:val="32"/>
        </w:rPr>
        <w:t xml:space="preserve">oly, and the ordinary is far more extraordinary than we think or realise. </w:t>
      </w:r>
      <w:r w:rsidR="00D721A6">
        <w:rPr>
          <w:sz w:val="32"/>
          <w:szCs w:val="32"/>
        </w:rPr>
        <w:t xml:space="preserve"> </w:t>
      </w:r>
    </w:p>
    <w:p w14:paraId="5CCE7E1A" w14:textId="77777777" w:rsidR="00C8433E" w:rsidRDefault="007226B1" w:rsidP="008E518B">
      <w:pPr>
        <w:rPr>
          <w:sz w:val="32"/>
          <w:szCs w:val="32"/>
        </w:rPr>
      </w:pPr>
      <w:r w:rsidRPr="008277EA">
        <w:rPr>
          <w:sz w:val="32"/>
          <w:szCs w:val="32"/>
        </w:rPr>
        <w:t xml:space="preserve">Seeing with the heart led Mother Julian to </w:t>
      </w:r>
      <w:r w:rsidR="008277EA">
        <w:rPr>
          <w:sz w:val="32"/>
          <w:szCs w:val="32"/>
        </w:rPr>
        <w:t>“</w:t>
      </w:r>
      <w:r w:rsidR="008277EA" w:rsidRPr="008277EA">
        <w:rPr>
          <w:sz w:val="32"/>
          <w:szCs w:val="32"/>
        </w:rPr>
        <w:t xml:space="preserve">desire </w:t>
      </w:r>
      <w:r w:rsidR="008277EA">
        <w:rPr>
          <w:sz w:val="32"/>
          <w:szCs w:val="32"/>
        </w:rPr>
        <w:t xml:space="preserve">to know </w:t>
      </w:r>
      <w:r w:rsidR="008277EA" w:rsidRPr="008277EA">
        <w:rPr>
          <w:sz w:val="32"/>
          <w:szCs w:val="32"/>
        </w:rPr>
        <w:t xml:space="preserve">what </w:t>
      </w:r>
      <w:r w:rsidRPr="008277EA">
        <w:rPr>
          <w:sz w:val="32"/>
          <w:szCs w:val="32"/>
        </w:rPr>
        <w:t>was</w:t>
      </w:r>
      <w:r w:rsidR="008277EA" w:rsidRPr="008277EA">
        <w:rPr>
          <w:sz w:val="32"/>
          <w:szCs w:val="32"/>
        </w:rPr>
        <w:t xml:space="preserve"> our Lord’s meaning</w:t>
      </w:r>
      <w:r w:rsidR="008277EA">
        <w:rPr>
          <w:sz w:val="32"/>
          <w:szCs w:val="32"/>
        </w:rPr>
        <w:t xml:space="preserve">” - of his birth, ministry, passion, death and rising - and then to understand “love was his meaning”. The kind of love that is not soft and emotional, but rock hard and costly. The kind of love that gives us the ability to put ourselves in someone else’s place, accurately assess their needs and be ready to supply them. </w:t>
      </w:r>
    </w:p>
    <w:p w14:paraId="0493C0B3" w14:textId="545EEC3E" w:rsidR="00592B7F" w:rsidRPr="008277EA" w:rsidRDefault="008277EA" w:rsidP="008E518B">
      <w:pPr>
        <w:rPr>
          <w:sz w:val="32"/>
          <w:szCs w:val="32"/>
        </w:rPr>
      </w:pPr>
      <w:r>
        <w:rPr>
          <w:sz w:val="32"/>
          <w:szCs w:val="32"/>
        </w:rPr>
        <w:t xml:space="preserve">It’s a eucharistic taking, breaking </w:t>
      </w:r>
      <w:r w:rsidR="00754DDB">
        <w:rPr>
          <w:sz w:val="32"/>
          <w:szCs w:val="32"/>
        </w:rPr>
        <w:t>and sharing of ourselves for the sake of others</w:t>
      </w:r>
      <w:r w:rsidR="00023FC4">
        <w:rPr>
          <w:sz w:val="32"/>
          <w:szCs w:val="32"/>
        </w:rPr>
        <w:t>. It’s what we saw in the generation that lived through the Second World War</w:t>
      </w:r>
      <w:r w:rsidR="00C8433E">
        <w:rPr>
          <w:sz w:val="32"/>
          <w:szCs w:val="32"/>
        </w:rPr>
        <w:t xml:space="preserve">, </w:t>
      </w:r>
      <w:r w:rsidR="00023FC4">
        <w:rPr>
          <w:sz w:val="32"/>
          <w:szCs w:val="32"/>
        </w:rPr>
        <w:t xml:space="preserve">and is now being asked </w:t>
      </w:r>
      <w:r w:rsidR="00C8433E">
        <w:rPr>
          <w:sz w:val="32"/>
          <w:szCs w:val="32"/>
        </w:rPr>
        <w:t xml:space="preserve">of them again during this pandemic, along with others so susceptible to the virus. </w:t>
      </w:r>
      <w:r>
        <w:rPr>
          <w:sz w:val="32"/>
          <w:szCs w:val="32"/>
        </w:rPr>
        <w:t xml:space="preserve">  </w:t>
      </w:r>
      <w:r w:rsidRPr="008277EA">
        <w:rPr>
          <w:sz w:val="32"/>
          <w:szCs w:val="32"/>
        </w:rPr>
        <w:t xml:space="preserve"> </w:t>
      </w:r>
    </w:p>
    <w:p w14:paraId="2EE5F71A" w14:textId="77777777" w:rsidR="000C13FE" w:rsidRDefault="00C8433E" w:rsidP="008E518B">
      <w:pPr>
        <w:rPr>
          <w:sz w:val="32"/>
          <w:szCs w:val="32"/>
        </w:rPr>
      </w:pPr>
      <w:r>
        <w:rPr>
          <w:sz w:val="32"/>
          <w:szCs w:val="32"/>
        </w:rPr>
        <w:t>When w</w:t>
      </w:r>
      <w:r w:rsidR="00754DDB" w:rsidRPr="00C8433E">
        <w:rPr>
          <w:sz w:val="32"/>
          <w:szCs w:val="32"/>
        </w:rPr>
        <w:t xml:space="preserve">ars and pandemics, </w:t>
      </w:r>
      <w:r>
        <w:rPr>
          <w:sz w:val="32"/>
          <w:szCs w:val="32"/>
        </w:rPr>
        <w:t xml:space="preserve">or more </w:t>
      </w:r>
      <w:r w:rsidR="00754DDB" w:rsidRPr="00C8433E">
        <w:rPr>
          <w:sz w:val="32"/>
          <w:szCs w:val="32"/>
        </w:rPr>
        <w:t xml:space="preserve">personal crises hit us </w:t>
      </w:r>
      <w:r w:rsidRPr="00C8433E">
        <w:rPr>
          <w:sz w:val="32"/>
          <w:szCs w:val="32"/>
        </w:rPr>
        <w:t xml:space="preserve">completely </w:t>
      </w:r>
      <w:r w:rsidR="00754DDB" w:rsidRPr="00C8433E">
        <w:rPr>
          <w:sz w:val="32"/>
          <w:szCs w:val="32"/>
        </w:rPr>
        <w:t>unawares</w:t>
      </w:r>
      <w:r w:rsidR="008B75ED">
        <w:rPr>
          <w:sz w:val="32"/>
          <w:szCs w:val="32"/>
        </w:rPr>
        <w:t xml:space="preserve">, our lives change dramatically in a split second. One moment you know where you are now and where you are heading in life, and the next you do not. We feel we have lost control and it’s frightening. But the hard lesson we learn through such crises is that </w:t>
      </w:r>
      <w:r w:rsidR="008B75ED">
        <w:rPr>
          <w:sz w:val="32"/>
          <w:szCs w:val="32"/>
        </w:rPr>
        <w:lastRenderedPageBreak/>
        <w:t xml:space="preserve">we have lost only the </w:t>
      </w:r>
      <w:r w:rsidR="008B75ED" w:rsidRPr="000C13FE">
        <w:rPr>
          <w:i/>
          <w:iCs/>
          <w:sz w:val="32"/>
          <w:szCs w:val="32"/>
        </w:rPr>
        <w:t>illusion</w:t>
      </w:r>
      <w:r w:rsidR="008B75ED">
        <w:rPr>
          <w:sz w:val="32"/>
          <w:szCs w:val="32"/>
        </w:rPr>
        <w:t xml:space="preserve"> of control.  We never had it in the first place to lose it. </w:t>
      </w:r>
    </w:p>
    <w:p w14:paraId="4EC49BF3" w14:textId="77777777" w:rsidR="000C13FE" w:rsidRDefault="008B75ED" w:rsidP="008E518B">
      <w:pPr>
        <w:rPr>
          <w:sz w:val="32"/>
          <w:szCs w:val="32"/>
        </w:rPr>
      </w:pPr>
      <w:r>
        <w:rPr>
          <w:sz w:val="32"/>
          <w:szCs w:val="32"/>
        </w:rPr>
        <w:t xml:space="preserve">What we do have, and never lose, is the choice how to respond to the fear, pain and suffering of wars and pandemics with </w:t>
      </w:r>
      <w:r w:rsidR="00815B6C">
        <w:rPr>
          <w:sz w:val="32"/>
          <w:szCs w:val="32"/>
        </w:rPr>
        <w:t xml:space="preserve">the </w:t>
      </w:r>
      <w:r>
        <w:rPr>
          <w:sz w:val="32"/>
          <w:szCs w:val="32"/>
        </w:rPr>
        <w:t>costly</w:t>
      </w:r>
      <w:r w:rsidR="00815B6C">
        <w:rPr>
          <w:sz w:val="32"/>
          <w:szCs w:val="32"/>
        </w:rPr>
        <w:t>,</w:t>
      </w:r>
      <w:r>
        <w:rPr>
          <w:sz w:val="32"/>
          <w:szCs w:val="32"/>
        </w:rPr>
        <w:t xml:space="preserve"> rock hard love </w:t>
      </w:r>
      <w:r w:rsidR="00815B6C">
        <w:rPr>
          <w:sz w:val="32"/>
          <w:szCs w:val="32"/>
        </w:rPr>
        <w:t xml:space="preserve">that gives us the courage and hope to put ourselves in someone else’s shoes and meet their needs. </w:t>
      </w:r>
    </w:p>
    <w:p w14:paraId="5BE4EE4A" w14:textId="456B2DCD" w:rsidR="005F13B2" w:rsidRDefault="000C13FE" w:rsidP="008E518B">
      <w:pPr>
        <w:rPr>
          <w:sz w:val="32"/>
          <w:szCs w:val="32"/>
        </w:rPr>
      </w:pPr>
      <w:r>
        <w:rPr>
          <w:sz w:val="32"/>
          <w:szCs w:val="32"/>
        </w:rPr>
        <w:t xml:space="preserve">What we do have, and never lose, is the ability to see with our heart that love is our Lord’s meaning, and to trust </w:t>
      </w:r>
      <w:r w:rsidR="005F13B2">
        <w:rPr>
          <w:sz w:val="32"/>
          <w:szCs w:val="32"/>
        </w:rPr>
        <w:t xml:space="preserve">in the Gospel that assures us </w:t>
      </w:r>
      <w:r>
        <w:rPr>
          <w:sz w:val="32"/>
          <w:szCs w:val="32"/>
        </w:rPr>
        <w:t xml:space="preserve">whoever has seen Jesus has seen our Father, in whose house there are many dwelling places </w:t>
      </w:r>
      <w:r w:rsidR="004808B1">
        <w:rPr>
          <w:sz w:val="32"/>
          <w:szCs w:val="32"/>
        </w:rPr>
        <w:t xml:space="preserve">prepared and </w:t>
      </w:r>
      <w:r>
        <w:rPr>
          <w:sz w:val="32"/>
          <w:szCs w:val="32"/>
        </w:rPr>
        <w:t xml:space="preserve">waiting for us.  </w:t>
      </w:r>
      <w:r w:rsidR="005F13B2">
        <w:rPr>
          <w:sz w:val="32"/>
          <w:szCs w:val="32"/>
        </w:rPr>
        <w:t xml:space="preserve">House, here, is not limited to a physical building but </w:t>
      </w:r>
      <w:r w:rsidR="00A34A26">
        <w:rPr>
          <w:sz w:val="32"/>
          <w:szCs w:val="32"/>
        </w:rPr>
        <w:t xml:space="preserve">includes </w:t>
      </w:r>
      <w:r w:rsidR="005F13B2">
        <w:rPr>
          <w:sz w:val="32"/>
          <w:szCs w:val="32"/>
        </w:rPr>
        <w:t>the wider concept of household, family and home – the place we truly belong</w:t>
      </w:r>
      <w:r w:rsidR="00D77E33">
        <w:rPr>
          <w:sz w:val="32"/>
          <w:szCs w:val="32"/>
        </w:rPr>
        <w:t>,</w:t>
      </w:r>
      <w:r w:rsidR="005F13B2">
        <w:rPr>
          <w:sz w:val="32"/>
          <w:szCs w:val="32"/>
        </w:rPr>
        <w:t xml:space="preserve"> wherever we </w:t>
      </w:r>
      <w:r w:rsidR="009211FC">
        <w:rPr>
          <w:sz w:val="32"/>
          <w:szCs w:val="32"/>
        </w:rPr>
        <w:t xml:space="preserve">happen to </w:t>
      </w:r>
      <w:r w:rsidR="005F13B2">
        <w:rPr>
          <w:sz w:val="32"/>
          <w:szCs w:val="32"/>
        </w:rPr>
        <w:t>be.</w:t>
      </w:r>
    </w:p>
    <w:p w14:paraId="3BB78ECA" w14:textId="7B21F252" w:rsidR="00440014" w:rsidRDefault="009211FC" w:rsidP="008E518B">
      <w:pPr>
        <w:rPr>
          <w:sz w:val="32"/>
          <w:szCs w:val="32"/>
        </w:rPr>
      </w:pPr>
      <w:r>
        <w:rPr>
          <w:sz w:val="32"/>
          <w:szCs w:val="32"/>
        </w:rPr>
        <w:t xml:space="preserve">We have a strange hunger in our hearts for home- a place of complete safety from the wars and pandemics of this world, let alone the vast unknown universe of which we are such tiny part. </w:t>
      </w:r>
      <w:r w:rsidR="00A34A26">
        <w:rPr>
          <w:sz w:val="32"/>
          <w:szCs w:val="32"/>
        </w:rPr>
        <w:t>Irrespective of how</w:t>
      </w:r>
      <w:r w:rsidR="0064613C">
        <w:rPr>
          <w:sz w:val="32"/>
          <w:szCs w:val="32"/>
        </w:rPr>
        <w:t xml:space="preserve"> </w:t>
      </w:r>
      <w:r>
        <w:rPr>
          <w:sz w:val="32"/>
          <w:szCs w:val="32"/>
        </w:rPr>
        <w:t xml:space="preserve">secure we </w:t>
      </w:r>
      <w:r w:rsidR="00440014">
        <w:rPr>
          <w:sz w:val="32"/>
          <w:szCs w:val="32"/>
        </w:rPr>
        <w:t>m</w:t>
      </w:r>
      <w:r w:rsidR="0064613C">
        <w:rPr>
          <w:sz w:val="32"/>
          <w:szCs w:val="32"/>
        </w:rPr>
        <w:t xml:space="preserve">ay </w:t>
      </w:r>
      <w:r>
        <w:rPr>
          <w:sz w:val="32"/>
          <w:szCs w:val="32"/>
        </w:rPr>
        <w:t xml:space="preserve">usually </w:t>
      </w:r>
      <w:r w:rsidR="0064613C">
        <w:rPr>
          <w:sz w:val="32"/>
          <w:szCs w:val="32"/>
        </w:rPr>
        <w:t xml:space="preserve">be, </w:t>
      </w:r>
      <w:r>
        <w:rPr>
          <w:sz w:val="32"/>
          <w:szCs w:val="32"/>
        </w:rPr>
        <w:t xml:space="preserve">we can </w:t>
      </w:r>
      <w:r w:rsidR="0064613C">
        <w:rPr>
          <w:sz w:val="32"/>
          <w:szCs w:val="32"/>
        </w:rPr>
        <w:t xml:space="preserve">often </w:t>
      </w:r>
      <w:r>
        <w:rPr>
          <w:sz w:val="32"/>
          <w:szCs w:val="32"/>
        </w:rPr>
        <w:t xml:space="preserve">still sense a sudden feeling like homesickness for a place that we hope misses us as much as we miss it. </w:t>
      </w:r>
      <w:r w:rsidR="00440014">
        <w:rPr>
          <w:sz w:val="32"/>
          <w:szCs w:val="32"/>
        </w:rPr>
        <w:t xml:space="preserve">It’s good to know you belong somewhere, even if you are not there yet.  </w:t>
      </w:r>
    </w:p>
    <w:p w14:paraId="1B6A8F06" w14:textId="7DF91C53" w:rsidR="00440014" w:rsidRDefault="00440014" w:rsidP="008E518B">
      <w:pPr>
        <w:rPr>
          <w:sz w:val="32"/>
          <w:szCs w:val="32"/>
        </w:rPr>
      </w:pPr>
      <w:r>
        <w:rPr>
          <w:sz w:val="32"/>
          <w:szCs w:val="32"/>
        </w:rPr>
        <w:t>None of us is home yet. We are on our way. It’s a slow and at times painful pilgrimage; a life</w:t>
      </w:r>
      <w:r w:rsidR="0064613C">
        <w:rPr>
          <w:sz w:val="32"/>
          <w:szCs w:val="32"/>
        </w:rPr>
        <w:t xml:space="preserve">time of </w:t>
      </w:r>
      <w:r>
        <w:rPr>
          <w:sz w:val="32"/>
          <w:szCs w:val="32"/>
        </w:rPr>
        <w:t xml:space="preserve">taking, breaking and sharing of ourselves for the sake of others; building </w:t>
      </w:r>
      <w:r w:rsidR="00C416D5">
        <w:rPr>
          <w:sz w:val="32"/>
          <w:szCs w:val="32"/>
        </w:rPr>
        <w:t>re</w:t>
      </w:r>
      <w:r>
        <w:rPr>
          <w:sz w:val="32"/>
          <w:szCs w:val="32"/>
        </w:rPr>
        <w:t xml:space="preserve">lationships and bridges of trust </w:t>
      </w:r>
      <w:r w:rsidR="0064613C">
        <w:rPr>
          <w:sz w:val="32"/>
          <w:szCs w:val="32"/>
        </w:rPr>
        <w:t xml:space="preserve">and love with </w:t>
      </w:r>
      <w:r w:rsidR="004A3436">
        <w:rPr>
          <w:sz w:val="32"/>
          <w:szCs w:val="32"/>
        </w:rPr>
        <w:t>everyone</w:t>
      </w:r>
      <w:r w:rsidR="0064613C">
        <w:rPr>
          <w:sz w:val="32"/>
          <w:szCs w:val="32"/>
        </w:rPr>
        <w:t xml:space="preserve">, even with those we dislike or distrust, all through the painful muddles of our daily lives. </w:t>
      </w:r>
      <w:r>
        <w:rPr>
          <w:sz w:val="32"/>
          <w:szCs w:val="32"/>
        </w:rPr>
        <w:t xml:space="preserve"> </w:t>
      </w:r>
    </w:p>
    <w:p w14:paraId="11709364" w14:textId="32A42D3C" w:rsidR="009211FC" w:rsidRDefault="0064613C" w:rsidP="008E518B">
      <w:pPr>
        <w:rPr>
          <w:sz w:val="32"/>
          <w:szCs w:val="32"/>
        </w:rPr>
      </w:pPr>
      <w:r>
        <w:rPr>
          <w:sz w:val="32"/>
          <w:szCs w:val="32"/>
        </w:rPr>
        <w:t xml:space="preserve">We may not realise it, or recognise </w:t>
      </w:r>
      <w:r w:rsidR="00A34A26">
        <w:rPr>
          <w:sz w:val="32"/>
          <w:szCs w:val="32"/>
        </w:rPr>
        <w:t>h</w:t>
      </w:r>
      <w:r>
        <w:rPr>
          <w:sz w:val="32"/>
          <w:szCs w:val="32"/>
        </w:rPr>
        <w:t xml:space="preserve">im when we see Him, but the Christlike God whose meaning is love is beside us every step of the way, trying </w:t>
      </w:r>
      <w:r w:rsidR="00AD12B1">
        <w:rPr>
          <w:sz w:val="32"/>
          <w:szCs w:val="32"/>
        </w:rPr>
        <w:t xml:space="preserve">always </w:t>
      </w:r>
      <w:r>
        <w:rPr>
          <w:sz w:val="32"/>
          <w:szCs w:val="32"/>
        </w:rPr>
        <w:t xml:space="preserve">to take us by the hand and lead us to </w:t>
      </w:r>
      <w:r w:rsidR="00D60E71">
        <w:rPr>
          <w:sz w:val="32"/>
          <w:szCs w:val="32"/>
        </w:rPr>
        <w:t xml:space="preserve">the dwelling place </w:t>
      </w:r>
      <w:r w:rsidR="00E96829">
        <w:rPr>
          <w:sz w:val="32"/>
          <w:szCs w:val="32"/>
        </w:rPr>
        <w:t xml:space="preserve">prepared for us </w:t>
      </w:r>
      <w:r w:rsidR="00D60E71">
        <w:rPr>
          <w:sz w:val="32"/>
          <w:szCs w:val="32"/>
        </w:rPr>
        <w:t xml:space="preserve">in </w:t>
      </w:r>
      <w:r w:rsidR="004A3436">
        <w:rPr>
          <w:sz w:val="32"/>
          <w:szCs w:val="32"/>
        </w:rPr>
        <w:t>H</w:t>
      </w:r>
      <w:r w:rsidR="00D60E71">
        <w:rPr>
          <w:sz w:val="32"/>
          <w:szCs w:val="32"/>
        </w:rPr>
        <w:t>is family house</w:t>
      </w:r>
      <w:r w:rsidR="00D77E33">
        <w:rPr>
          <w:sz w:val="32"/>
          <w:szCs w:val="32"/>
        </w:rPr>
        <w:t>hold</w:t>
      </w:r>
      <w:r w:rsidR="00D60E71">
        <w:rPr>
          <w:sz w:val="32"/>
          <w:szCs w:val="32"/>
        </w:rPr>
        <w:t xml:space="preserve">. Home. </w:t>
      </w:r>
      <w:r w:rsidR="009211FC">
        <w:rPr>
          <w:sz w:val="32"/>
          <w:szCs w:val="32"/>
        </w:rPr>
        <w:t xml:space="preserve"> </w:t>
      </w:r>
    </w:p>
    <w:p w14:paraId="68FE7CF0" w14:textId="42629B19" w:rsidR="000E0FB5" w:rsidRPr="00C8433E" w:rsidRDefault="00815B6C" w:rsidP="008E518B">
      <w:pPr>
        <w:rPr>
          <w:rFonts w:ascii="Arial" w:hAnsi="Arial" w:cs="Arial"/>
          <w:color w:val="202020"/>
          <w:sz w:val="21"/>
          <w:szCs w:val="21"/>
          <w:shd w:val="clear" w:color="auto" w:fill="FFFFFF"/>
        </w:rPr>
      </w:pPr>
      <w:r>
        <w:rPr>
          <w:sz w:val="32"/>
          <w:szCs w:val="32"/>
        </w:rPr>
        <w:t xml:space="preserve"> </w:t>
      </w:r>
    </w:p>
    <w:p w14:paraId="70B5D582" w14:textId="77777777" w:rsidR="000E0FB5" w:rsidRDefault="000E0FB5" w:rsidP="008E518B">
      <w:pPr>
        <w:rPr>
          <w:color w:val="FF0000"/>
          <w:sz w:val="32"/>
          <w:szCs w:val="32"/>
        </w:rPr>
      </w:pPr>
    </w:p>
    <w:p w14:paraId="51A17EC5" w14:textId="729AEC19" w:rsidR="002B033C" w:rsidRPr="00A9708A" w:rsidRDefault="00A9708A" w:rsidP="002B033C">
      <w:pPr>
        <w:pStyle w:val="NormalWeb"/>
        <w:spacing w:before="240" w:beforeAutospacing="0" w:after="240" w:afterAutospacing="0" w:line="405" w:lineRule="atLeast"/>
        <w:textAlignment w:val="baseline"/>
        <w:rPr>
          <w:rFonts w:ascii="inherit" w:hAnsi="inherit"/>
          <w:b/>
          <w:bCs/>
          <w:color w:val="222222"/>
          <w:sz w:val="29"/>
          <w:szCs w:val="29"/>
        </w:rPr>
      </w:pPr>
      <w:r w:rsidRPr="00A9708A">
        <w:rPr>
          <w:rFonts w:ascii="inherit" w:hAnsi="inherit"/>
          <w:b/>
          <w:bCs/>
          <w:color w:val="222222"/>
          <w:sz w:val="29"/>
          <w:szCs w:val="29"/>
        </w:rPr>
        <w:lastRenderedPageBreak/>
        <w:t>E</w:t>
      </w:r>
      <w:r w:rsidR="002B033C" w:rsidRPr="00A9708A">
        <w:rPr>
          <w:rFonts w:ascii="inherit" w:hAnsi="inherit"/>
          <w:b/>
          <w:bCs/>
          <w:color w:val="222222"/>
          <w:sz w:val="29"/>
          <w:szCs w:val="29"/>
        </w:rPr>
        <w:t xml:space="preserve">xtracts from Anne Frank’s last </w:t>
      </w:r>
      <w:r>
        <w:rPr>
          <w:rFonts w:ascii="inherit" w:hAnsi="inherit"/>
          <w:b/>
          <w:bCs/>
          <w:color w:val="222222"/>
          <w:sz w:val="29"/>
          <w:szCs w:val="29"/>
        </w:rPr>
        <w:t xml:space="preserve">diary </w:t>
      </w:r>
      <w:r w:rsidR="002B033C" w:rsidRPr="00A9708A">
        <w:rPr>
          <w:rFonts w:ascii="inherit" w:hAnsi="inherit"/>
          <w:b/>
          <w:bCs/>
          <w:color w:val="222222"/>
          <w:sz w:val="29"/>
          <w:szCs w:val="29"/>
        </w:rPr>
        <w:t xml:space="preserve">entry </w:t>
      </w:r>
      <w:r>
        <w:rPr>
          <w:rFonts w:ascii="inherit" w:hAnsi="inherit"/>
          <w:b/>
          <w:bCs/>
          <w:color w:val="222222"/>
          <w:sz w:val="29"/>
          <w:szCs w:val="29"/>
        </w:rPr>
        <w:t>(</w:t>
      </w:r>
      <w:r w:rsidR="002B033C" w:rsidRPr="00A9708A">
        <w:rPr>
          <w:rFonts w:ascii="inherit" w:hAnsi="inherit"/>
          <w:b/>
          <w:bCs/>
          <w:color w:val="222222"/>
          <w:sz w:val="29"/>
          <w:szCs w:val="29"/>
        </w:rPr>
        <w:t>1 August 1944</w:t>
      </w:r>
      <w:r>
        <w:rPr>
          <w:rFonts w:ascii="inherit" w:hAnsi="inherit"/>
          <w:b/>
          <w:bCs/>
          <w:color w:val="222222"/>
          <w:sz w:val="29"/>
          <w:szCs w:val="29"/>
        </w:rPr>
        <w:t>)</w:t>
      </w:r>
    </w:p>
    <w:p w14:paraId="4891D1A4" w14:textId="1B259930" w:rsidR="002B033C" w:rsidRDefault="002B033C" w:rsidP="002B033C">
      <w:pPr>
        <w:pStyle w:val="NormalWeb"/>
        <w:spacing w:before="0" w:beforeAutospacing="0" w:after="0" w:afterAutospacing="0" w:line="405" w:lineRule="atLeast"/>
        <w:textAlignment w:val="baseline"/>
        <w:rPr>
          <w:rStyle w:val="Emphasis"/>
          <w:rFonts w:ascii="inherit" w:hAnsi="inherit"/>
          <w:color w:val="222222"/>
          <w:sz w:val="29"/>
          <w:szCs w:val="29"/>
          <w:bdr w:val="none" w:sz="0" w:space="0" w:color="auto" w:frame="1"/>
        </w:rPr>
      </w:pPr>
      <w:r>
        <w:rPr>
          <w:rStyle w:val="Emphasis"/>
          <w:rFonts w:ascii="inherit" w:hAnsi="inherit"/>
          <w:color w:val="222222"/>
          <w:sz w:val="29"/>
          <w:szCs w:val="29"/>
          <w:bdr w:val="none" w:sz="0" w:space="0" w:color="auto" w:frame="1"/>
        </w:rPr>
        <w:t xml:space="preserve">So the nice Anne is never seen in company. She's never made a single appearance, though she almost always takes the stage when I'm alone. I know exactly how I'd like to be, how I am… on the inside. But, unfortunately, I'm only like that with myself. </w:t>
      </w:r>
    </w:p>
    <w:p w14:paraId="560671EF" w14:textId="77777777" w:rsidR="002B033C" w:rsidRDefault="002B033C" w:rsidP="002B033C">
      <w:pPr>
        <w:pStyle w:val="NormalWeb"/>
        <w:spacing w:before="0" w:beforeAutospacing="0" w:after="0" w:afterAutospacing="0" w:line="405" w:lineRule="atLeast"/>
        <w:textAlignment w:val="baseline"/>
        <w:rPr>
          <w:rStyle w:val="Emphasis"/>
          <w:rFonts w:ascii="inherit" w:hAnsi="inherit"/>
          <w:color w:val="222222"/>
          <w:sz w:val="29"/>
          <w:szCs w:val="29"/>
          <w:bdr w:val="none" w:sz="0" w:space="0" w:color="auto" w:frame="1"/>
        </w:rPr>
      </w:pPr>
    </w:p>
    <w:p w14:paraId="1D246A9B" w14:textId="42051A04" w:rsidR="002B033C" w:rsidRDefault="002B033C" w:rsidP="002B033C">
      <w:pPr>
        <w:pStyle w:val="NormalWeb"/>
        <w:spacing w:before="0" w:beforeAutospacing="0" w:after="0" w:afterAutospacing="0" w:line="405" w:lineRule="atLeast"/>
        <w:textAlignment w:val="baseline"/>
        <w:rPr>
          <w:rFonts w:ascii="inherit" w:hAnsi="inherit"/>
          <w:color w:val="222222"/>
          <w:sz w:val="29"/>
          <w:szCs w:val="29"/>
        </w:rPr>
      </w:pPr>
      <w:r>
        <w:rPr>
          <w:rStyle w:val="Emphasis"/>
          <w:rFonts w:ascii="inherit" w:hAnsi="inherit"/>
          <w:color w:val="222222"/>
          <w:sz w:val="29"/>
          <w:szCs w:val="29"/>
          <w:bdr w:val="none" w:sz="0" w:space="0" w:color="auto" w:frame="1"/>
        </w:rPr>
        <w:t>If I'm being completely honest, I'll have to admit that it does matter to me, that I'm trying very hard to change myself, but that I'm always up against a more powerful enemy.</w:t>
      </w:r>
    </w:p>
    <w:p w14:paraId="79398598" w14:textId="77777777" w:rsidR="002B033C" w:rsidRDefault="002B033C" w:rsidP="002B033C">
      <w:pPr>
        <w:pStyle w:val="NormalWeb"/>
        <w:spacing w:before="0" w:beforeAutospacing="0" w:after="0" w:afterAutospacing="0" w:line="405" w:lineRule="atLeast"/>
        <w:textAlignment w:val="baseline"/>
        <w:rPr>
          <w:rStyle w:val="Emphasis"/>
          <w:rFonts w:ascii="inherit" w:hAnsi="inherit"/>
          <w:color w:val="222222"/>
          <w:sz w:val="29"/>
          <w:szCs w:val="29"/>
          <w:bdr w:val="none" w:sz="0" w:space="0" w:color="auto" w:frame="1"/>
        </w:rPr>
      </w:pPr>
    </w:p>
    <w:p w14:paraId="265EE245" w14:textId="271B5FC3" w:rsidR="002B033C" w:rsidRDefault="002B033C" w:rsidP="002B033C">
      <w:pPr>
        <w:pStyle w:val="NormalWeb"/>
        <w:spacing w:before="0" w:beforeAutospacing="0" w:after="0" w:afterAutospacing="0" w:line="405" w:lineRule="atLeast"/>
        <w:textAlignment w:val="baseline"/>
        <w:rPr>
          <w:rFonts w:ascii="inherit" w:hAnsi="inherit"/>
          <w:color w:val="222222"/>
          <w:sz w:val="29"/>
          <w:szCs w:val="29"/>
        </w:rPr>
      </w:pPr>
      <w:r>
        <w:rPr>
          <w:rStyle w:val="Emphasis"/>
          <w:rFonts w:ascii="inherit" w:hAnsi="inherit"/>
          <w:color w:val="222222"/>
          <w:sz w:val="29"/>
          <w:szCs w:val="29"/>
          <w:bdr w:val="none" w:sz="0" w:space="0" w:color="auto" w:frame="1"/>
        </w:rPr>
        <w:t>I get cross, then sad, and finally end up turning my heart inside out, the bad part on the outside and the good part on the inside, and keep trying to find a way to become what I'd like to be and what I could be if… if only there were no other people in the world.</w:t>
      </w:r>
    </w:p>
    <w:p w14:paraId="673A9E7E" w14:textId="10121D16" w:rsidR="00CF5C2E" w:rsidRDefault="00CF5C2E" w:rsidP="008E518B">
      <w:pPr>
        <w:rPr>
          <w:color w:val="FF0000"/>
          <w:sz w:val="32"/>
          <w:szCs w:val="32"/>
        </w:rPr>
      </w:pPr>
    </w:p>
    <w:p w14:paraId="21F2943C" w14:textId="3B0E8D74" w:rsidR="00A9708A" w:rsidRPr="00A9708A" w:rsidRDefault="00A9708A" w:rsidP="008E518B">
      <w:pPr>
        <w:rPr>
          <w:rFonts w:ascii="inherit" w:eastAsia="Times New Roman" w:hAnsi="inherit" w:cs="Times New Roman"/>
          <w:b/>
          <w:bCs/>
          <w:color w:val="222222"/>
          <w:sz w:val="29"/>
          <w:szCs w:val="29"/>
          <w:lang w:eastAsia="en-GB"/>
        </w:rPr>
      </w:pPr>
      <w:r w:rsidRPr="00A9708A">
        <w:rPr>
          <w:rFonts w:ascii="inherit" w:eastAsia="Times New Roman" w:hAnsi="inherit" w:cs="Times New Roman"/>
          <w:b/>
          <w:bCs/>
          <w:color w:val="222222"/>
          <w:sz w:val="29"/>
          <w:szCs w:val="29"/>
          <w:lang w:eastAsia="en-GB"/>
        </w:rPr>
        <w:t xml:space="preserve">Mother Julian (born 1343) </w:t>
      </w:r>
    </w:p>
    <w:p w14:paraId="7B4F85F1" w14:textId="60EC5449" w:rsidR="00AF5FE4" w:rsidRPr="00EE6287" w:rsidRDefault="00A9708A" w:rsidP="00EE6287">
      <w:pPr>
        <w:pStyle w:val="NormalWeb"/>
        <w:spacing w:before="0" w:beforeAutospacing="0" w:after="0" w:afterAutospacing="0" w:line="405" w:lineRule="atLeast"/>
        <w:textAlignment w:val="baseline"/>
        <w:rPr>
          <w:rStyle w:val="Emphasis"/>
          <w:rFonts w:ascii="inherit" w:hAnsi="inherit"/>
          <w:color w:val="222222"/>
          <w:sz w:val="29"/>
          <w:szCs w:val="29"/>
          <w:bdr w:val="none" w:sz="0" w:space="0" w:color="auto" w:frame="1"/>
        </w:rPr>
      </w:pPr>
      <w:r w:rsidRPr="00EE6287">
        <w:rPr>
          <w:rStyle w:val="Emphasis"/>
          <w:rFonts w:ascii="inherit" w:hAnsi="inherit"/>
          <w:color w:val="222222"/>
          <w:sz w:val="29"/>
          <w:szCs w:val="29"/>
          <w:bdr w:val="none" w:sz="0" w:space="0" w:color="auto" w:frame="1"/>
        </w:rPr>
        <w:t>Would you know your Lord’s meaning in this?</w:t>
      </w:r>
      <w:r w:rsidR="00EE6287">
        <w:rPr>
          <w:rStyle w:val="Emphasis"/>
          <w:rFonts w:ascii="inherit" w:hAnsi="inherit"/>
          <w:color w:val="222222"/>
          <w:sz w:val="29"/>
          <w:szCs w:val="29"/>
          <w:bdr w:val="none" w:sz="0" w:space="0" w:color="auto" w:frame="1"/>
        </w:rPr>
        <w:t xml:space="preserve"> </w:t>
      </w:r>
      <w:r w:rsidR="00EE6287">
        <w:rPr>
          <w:rStyle w:val="Emphasis"/>
          <w:rFonts w:ascii="inherit" w:hAnsi="inherit"/>
          <w:color w:val="222222"/>
          <w:sz w:val="29"/>
          <w:szCs w:val="29"/>
          <w:bdr w:val="none" w:sz="0" w:space="0" w:color="auto" w:frame="1"/>
        </w:rPr>
        <w:br/>
      </w:r>
      <w:r w:rsidRPr="00EE6287">
        <w:rPr>
          <w:rStyle w:val="Emphasis"/>
          <w:rFonts w:ascii="inherit" w:hAnsi="inherit"/>
          <w:color w:val="222222"/>
          <w:sz w:val="29"/>
          <w:szCs w:val="29"/>
          <w:bdr w:val="none" w:sz="0" w:space="0" w:color="auto" w:frame="1"/>
        </w:rPr>
        <w:t xml:space="preserve">Learn it well. Love was </w:t>
      </w:r>
      <w:r w:rsidR="00EE6287" w:rsidRPr="00EE6287">
        <w:rPr>
          <w:rStyle w:val="Emphasis"/>
          <w:rFonts w:ascii="inherit" w:hAnsi="inherit"/>
          <w:color w:val="222222"/>
          <w:sz w:val="29"/>
          <w:szCs w:val="29"/>
          <w:bdr w:val="none" w:sz="0" w:space="0" w:color="auto" w:frame="1"/>
        </w:rPr>
        <w:t>his meaning.</w:t>
      </w:r>
      <w:r w:rsidR="00EE6287">
        <w:rPr>
          <w:rStyle w:val="Emphasis"/>
          <w:rFonts w:ascii="inherit" w:hAnsi="inherit"/>
          <w:color w:val="222222"/>
          <w:sz w:val="29"/>
          <w:szCs w:val="29"/>
          <w:bdr w:val="none" w:sz="0" w:space="0" w:color="auto" w:frame="1"/>
        </w:rPr>
        <w:br/>
      </w:r>
    </w:p>
    <w:p w14:paraId="1799E37F" w14:textId="24FA2B10" w:rsidR="00EE6287" w:rsidRPr="00EE6287" w:rsidRDefault="00EE6287" w:rsidP="00EE6287">
      <w:pPr>
        <w:pStyle w:val="NormalWeb"/>
        <w:spacing w:before="0" w:beforeAutospacing="0" w:after="0" w:afterAutospacing="0" w:line="405" w:lineRule="atLeast"/>
        <w:textAlignment w:val="baseline"/>
        <w:rPr>
          <w:rStyle w:val="Emphasis"/>
          <w:rFonts w:ascii="inherit" w:hAnsi="inherit"/>
          <w:color w:val="222222"/>
          <w:sz w:val="29"/>
          <w:szCs w:val="29"/>
          <w:bdr w:val="none" w:sz="0" w:space="0" w:color="auto" w:frame="1"/>
        </w:rPr>
      </w:pPr>
      <w:r w:rsidRPr="00EE6287">
        <w:rPr>
          <w:rStyle w:val="Emphasis"/>
          <w:rFonts w:ascii="inherit" w:hAnsi="inherit"/>
          <w:color w:val="222222"/>
          <w:sz w:val="29"/>
          <w:szCs w:val="29"/>
          <w:bdr w:val="none" w:sz="0" w:space="0" w:color="auto" w:frame="1"/>
        </w:rPr>
        <w:t>Who showed it to you? Love.</w:t>
      </w:r>
      <w:r w:rsidRPr="00EE6287">
        <w:rPr>
          <w:rStyle w:val="Emphasis"/>
          <w:rFonts w:ascii="inherit" w:hAnsi="inherit"/>
          <w:color w:val="222222"/>
          <w:sz w:val="29"/>
          <w:szCs w:val="29"/>
          <w:bdr w:val="none" w:sz="0" w:space="0" w:color="auto" w:frame="1"/>
        </w:rPr>
        <w:br/>
        <w:t>What did he show you? Love.</w:t>
      </w:r>
      <w:r w:rsidRPr="00EE6287">
        <w:rPr>
          <w:rStyle w:val="Emphasis"/>
          <w:rFonts w:ascii="inherit" w:hAnsi="inherit"/>
          <w:color w:val="222222"/>
          <w:sz w:val="29"/>
          <w:szCs w:val="29"/>
          <w:bdr w:val="none" w:sz="0" w:space="0" w:color="auto" w:frame="1"/>
        </w:rPr>
        <w:br/>
        <w:t xml:space="preserve">Why did he show you? Love. </w:t>
      </w:r>
    </w:p>
    <w:p w14:paraId="0817F20E" w14:textId="77777777" w:rsidR="00AF5FE4" w:rsidRPr="00D90884" w:rsidRDefault="00AF5FE4" w:rsidP="008E518B">
      <w:pPr>
        <w:rPr>
          <w:color w:val="FF0000"/>
          <w:sz w:val="32"/>
          <w:szCs w:val="32"/>
        </w:rPr>
      </w:pPr>
    </w:p>
    <w:sectPr w:rsidR="00AF5FE4" w:rsidRPr="00D90884" w:rsidSect="00D90884">
      <w:foot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14F20" w14:textId="77777777" w:rsidR="00E643F6" w:rsidRDefault="00E643F6" w:rsidP="00BC6C73">
      <w:pPr>
        <w:spacing w:after="0" w:line="240" w:lineRule="auto"/>
      </w:pPr>
      <w:r>
        <w:separator/>
      </w:r>
    </w:p>
  </w:endnote>
  <w:endnote w:type="continuationSeparator" w:id="0">
    <w:p w14:paraId="6A79EB76" w14:textId="77777777" w:rsidR="00E643F6" w:rsidRDefault="00E643F6" w:rsidP="00BC6C73">
      <w:pPr>
        <w:spacing w:after="0" w:line="240" w:lineRule="auto"/>
      </w:pPr>
      <w:r>
        <w:continuationSeparator/>
      </w:r>
    </w:p>
  </w:endnote>
  <w:endnote w:id="1">
    <w:p w14:paraId="0287CFCC" w14:textId="59815292" w:rsidR="00873654" w:rsidRPr="00FD6461" w:rsidRDefault="00873654">
      <w:pPr>
        <w:pStyle w:val="EndnoteText"/>
        <w:rPr>
          <w:sz w:val="24"/>
          <w:szCs w:val="24"/>
        </w:rPr>
      </w:pPr>
      <w:r>
        <w:rPr>
          <w:rStyle w:val="EndnoteReference"/>
        </w:rPr>
        <w:endnoteRef/>
      </w:r>
      <w:r>
        <w:t xml:space="preserve"> </w:t>
      </w:r>
      <w:r w:rsidR="00AD12B1" w:rsidRPr="00FD6461">
        <w:rPr>
          <w:rFonts w:ascii="Arial" w:hAnsi="Arial" w:cs="Arial"/>
          <w:color w:val="111111"/>
          <w:sz w:val="24"/>
          <w:szCs w:val="24"/>
          <w:shd w:val="clear" w:color="auto" w:fill="FFFFFF"/>
        </w:rPr>
        <w:t>The Diary of a Young Girl, Anne Frank</w:t>
      </w:r>
      <w:r w:rsidR="00053A53" w:rsidRPr="00FD6461">
        <w:rPr>
          <w:rFonts w:ascii="Arial" w:hAnsi="Arial" w:cs="Arial"/>
          <w:color w:val="111111"/>
          <w:sz w:val="24"/>
          <w:szCs w:val="24"/>
          <w:shd w:val="clear" w:color="auto" w:fill="FFFFFF"/>
        </w:rPr>
        <w:t xml:space="preserve"> (first published </w:t>
      </w:r>
      <w:r w:rsidR="004E2DE9" w:rsidRPr="00FD6461">
        <w:rPr>
          <w:rFonts w:ascii="Arial" w:hAnsi="Arial" w:cs="Arial"/>
          <w:color w:val="111111"/>
          <w:sz w:val="24"/>
          <w:szCs w:val="24"/>
          <w:shd w:val="clear" w:color="auto" w:fill="FFFFFF"/>
        </w:rPr>
        <w:t xml:space="preserve">in </w:t>
      </w:r>
      <w:r w:rsidR="00053A53" w:rsidRPr="00FD6461">
        <w:rPr>
          <w:rFonts w:ascii="Arial" w:hAnsi="Arial" w:cs="Arial"/>
          <w:color w:val="111111"/>
          <w:sz w:val="24"/>
          <w:szCs w:val="24"/>
          <w:shd w:val="clear" w:color="auto" w:fill="FFFFFF"/>
        </w:rPr>
        <w:t>1947)</w:t>
      </w:r>
      <w:r w:rsidR="00053A53" w:rsidRPr="00FD6461">
        <w:rPr>
          <w:rFonts w:ascii="Arial" w:hAnsi="Arial" w:cs="Arial"/>
          <w:color w:val="111111"/>
          <w:sz w:val="24"/>
          <w:szCs w:val="24"/>
          <w:shd w:val="clear" w:color="auto" w:fill="FFFFFF"/>
        </w:rPr>
        <w:br/>
      </w:r>
    </w:p>
  </w:endnote>
  <w:endnote w:id="2">
    <w:p w14:paraId="76CDE35E" w14:textId="11E0812B" w:rsidR="004E2DE9" w:rsidRPr="00FD6461" w:rsidRDefault="00873654">
      <w:pPr>
        <w:pStyle w:val="EndnoteText"/>
        <w:rPr>
          <w:rFonts w:ascii="Arial" w:hAnsi="Arial" w:cs="Arial"/>
          <w:color w:val="111111"/>
          <w:sz w:val="24"/>
          <w:szCs w:val="24"/>
          <w:shd w:val="clear" w:color="auto" w:fill="FFFFFF"/>
        </w:rPr>
      </w:pPr>
      <w:r w:rsidRPr="00FD6461">
        <w:rPr>
          <w:rStyle w:val="EndnoteReference"/>
          <w:sz w:val="24"/>
          <w:szCs w:val="24"/>
        </w:rPr>
        <w:endnoteRef/>
      </w:r>
      <w:r w:rsidRPr="00FD6461">
        <w:rPr>
          <w:sz w:val="24"/>
          <w:szCs w:val="24"/>
        </w:rPr>
        <w:t xml:space="preserve"> </w:t>
      </w:r>
      <w:r w:rsidR="00053A53" w:rsidRPr="00FD6461">
        <w:rPr>
          <w:rFonts w:ascii="Arial" w:hAnsi="Arial" w:cs="Arial"/>
          <w:color w:val="111111"/>
          <w:sz w:val="24"/>
          <w:szCs w:val="24"/>
          <w:shd w:val="clear" w:color="auto" w:fill="FFFFFF"/>
        </w:rPr>
        <w:t xml:space="preserve">Revelations of Divine Love (first published in 1670 </w:t>
      </w:r>
      <w:r w:rsidR="004E2DE9" w:rsidRPr="00FD6461">
        <w:rPr>
          <w:rFonts w:ascii="Arial" w:hAnsi="Arial" w:cs="Arial"/>
          <w:color w:val="111111"/>
          <w:sz w:val="24"/>
          <w:szCs w:val="24"/>
          <w:shd w:val="clear" w:color="auto" w:fill="FFFFFF"/>
        </w:rPr>
        <w:t xml:space="preserve">entitled  </w:t>
      </w:r>
    </w:p>
    <w:p w14:paraId="40DDA732" w14:textId="4F617220" w:rsidR="00873654" w:rsidRPr="00053A53" w:rsidRDefault="004E2DE9">
      <w:pPr>
        <w:pStyle w:val="EndnoteText"/>
        <w:rPr>
          <w:rFonts w:ascii="Arial" w:hAnsi="Arial" w:cs="Arial"/>
          <w:color w:val="111111"/>
          <w:sz w:val="29"/>
          <w:szCs w:val="29"/>
          <w:shd w:val="clear" w:color="auto" w:fill="FFFFFF"/>
        </w:rPr>
      </w:pPr>
      <w:r w:rsidRPr="00FD6461">
        <w:rPr>
          <w:rFonts w:ascii="Arial" w:hAnsi="Arial" w:cs="Arial"/>
          <w:i/>
          <w:iCs/>
          <w:color w:val="111111"/>
          <w:sz w:val="24"/>
          <w:szCs w:val="24"/>
          <w:shd w:val="clear" w:color="auto" w:fill="FFFFFF"/>
        </w:rPr>
        <w:t>XVI Revelations of Divine Love, Shewed to a Devout Servant of Our Lord, called Mother Juliana, an Anchorete of Norwich: Who lived in the Dayes of King Edward the Third</w:t>
      </w:r>
      <w:r>
        <w:rPr>
          <w:rFonts w:ascii="Arial" w:hAnsi="Arial" w:cs="Arial"/>
          <w:i/>
          <w:iCs/>
          <w:color w:val="111111"/>
          <w:sz w:val="29"/>
          <w:szCs w:val="29"/>
          <w:shd w:val="clear" w:color="auto" w:fill="FFFFFF"/>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753629"/>
      <w:docPartObj>
        <w:docPartGallery w:val="Page Numbers (Bottom of Page)"/>
        <w:docPartUnique/>
      </w:docPartObj>
    </w:sdtPr>
    <w:sdtEndPr>
      <w:rPr>
        <w:noProof/>
      </w:rPr>
    </w:sdtEndPr>
    <w:sdtContent>
      <w:p w14:paraId="78945652" w14:textId="0F5E9F51" w:rsidR="00873654" w:rsidRDefault="008736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98E1DF" w14:textId="77777777" w:rsidR="00873654" w:rsidRDefault="00873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E52CD" w14:textId="77777777" w:rsidR="00E643F6" w:rsidRDefault="00E643F6" w:rsidP="00BC6C73">
      <w:pPr>
        <w:spacing w:after="0" w:line="240" w:lineRule="auto"/>
      </w:pPr>
      <w:r>
        <w:separator/>
      </w:r>
    </w:p>
  </w:footnote>
  <w:footnote w:type="continuationSeparator" w:id="0">
    <w:p w14:paraId="0F3ED2FF" w14:textId="77777777" w:rsidR="00E643F6" w:rsidRDefault="00E643F6" w:rsidP="00BC6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3D59"/>
    <w:multiLevelType w:val="hybridMultilevel"/>
    <w:tmpl w:val="3F422C46"/>
    <w:lvl w:ilvl="0" w:tplc="F45ADEF0">
      <w:numFmt w:val="bullet"/>
      <w:lvlText w:val="-"/>
      <w:lvlJc w:val="left"/>
      <w:pPr>
        <w:ind w:left="720" w:hanging="360"/>
      </w:pPr>
      <w:rPr>
        <w:rFonts w:ascii="Calibri" w:eastAsiaTheme="minorHAnsi" w:hAnsi="Calibri" w:cs="Calibri" w:hint="default"/>
        <w:b w:val="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D0515"/>
    <w:multiLevelType w:val="hybridMultilevel"/>
    <w:tmpl w:val="DC6EE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F2107"/>
    <w:multiLevelType w:val="hybridMultilevel"/>
    <w:tmpl w:val="1EC6D44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5726CF"/>
    <w:multiLevelType w:val="hybridMultilevel"/>
    <w:tmpl w:val="4F34D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452D95"/>
    <w:multiLevelType w:val="hybridMultilevel"/>
    <w:tmpl w:val="029EC836"/>
    <w:lvl w:ilvl="0" w:tplc="AFDE500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F6"/>
    <w:rsid w:val="00014909"/>
    <w:rsid w:val="00015F26"/>
    <w:rsid w:val="00023FC4"/>
    <w:rsid w:val="00042B4A"/>
    <w:rsid w:val="000525F9"/>
    <w:rsid w:val="00053230"/>
    <w:rsid w:val="00053A53"/>
    <w:rsid w:val="000548F6"/>
    <w:rsid w:val="000707C8"/>
    <w:rsid w:val="0007097C"/>
    <w:rsid w:val="000728E9"/>
    <w:rsid w:val="00073EEA"/>
    <w:rsid w:val="00076FA7"/>
    <w:rsid w:val="0008021D"/>
    <w:rsid w:val="00081BB7"/>
    <w:rsid w:val="0008220A"/>
    <w:rsid w:val="00095AD6"/>
    <w:rsid w:val="00096D34"/>
    <w:rsid w:val="000A499A"/>
    <w:rsid w:val="000A5503"/>
    <w:rsid w:val="000A5956"/>
    <w:rsid w:val="000C0F92"/>
    <w:rsid w:val="000C13FE"/>
    <w:rsid w:val="000D7EC7"/>
    <w:rsid w:val="000E0FB5"/>
    <w:rsid w:val="000E224B"/>
    <w:rsid w:val="000F26E2"/>
    <w:rsid w:val="000F7CA1"/>
    <w:rsid w:val="0011289E"/>
    <w:rsid w:val="00120D44"/>
    <w:rsid w:val="0014309E"/>
    <w:rsid w:val="00157462"/>
    <w:rsid w:val="001625D9"/>
    <w:rsid w:val="0017726D"/>
    <w:rsid w:val="0019779E"/>
    <w:rsid w:val="001A490E"/>
    <w:rsid w:val="001A7A69"/>
    <w:rsid w:val="001C3CC8"/>
    <w:rsid w:val="001D127B"/>
    <w:rsid w:val="001D2B2B"/>
    <w:rsid w:val="001E1B60"/>
    <w:rsid w:val="001F2030"/>
    <w:rsid w:val="001F40BC"/>
    <w:rsid w:val="001F771D"/>
    <w:rsid w:val="00213FE7"/>
    <w:rsid w:val="00222A5A"/>
    <w:rsid w:val="002230FC"/>
    <w:rsid w:val="00240EBF"/>
    <w:rsid w:val="00242976"/>
    <w:rsid w:val="00245C0C"/>
    <w:rsid w:val="00257E02"/>
    <w:rsid w:val="00261018"/>
    <w:rsid w:val="0026122A"/>
    <w:rsid w:val="00262678"/>
    <w:rsid w:val="00262D10"/>
    <w:rsid w:val="00263830"/>
    <w:rsid w:val="00270286"/>
    <w:rsid w:val="00271161"/>
    <w:rsid w:val="00272467"/>
    <w:rsid w:val="00274DAD"/>
    <w:rsid w:val="002807C6"/>
    <w:rsid w:val="002B033C"/>
    <w:rsid w:val="002B0622"/>
    <w:rsid w:val="002B1518"/>
    <w:rsid w:val="002C69E8"/>
    <w:rsid w:val="002D3D2E"/>
    <w:rsid w:val="002E036B"/>
    <w:rsid w:val="002F07A6"/>
    <w:rsid w:val="002F28FC"/>
    <w:rsid w:val="00316CD0"/>
    <w:rsid w:val="003216F4"/>
    <w:rsid w:val="003228AC"/>
    <w:rsid w:val="0032372E"/>
    <w:rsid w:val="00372848"/>
    <w:rsid w:val="00387710"/>
    <w:rsid w:val="003938BF"/>
    <w:rsid w:val="003939E7"/>
    <w:rsid w:val="003A475D"/>
    <w:rsid w:val="003B35F7"/>
    <w:rsid w:val="003C6126"/>
    <w:rsid w:val="003D0F6A"/>
    <w:rsid w:val="003D24AB"/>
    <w:rsid w:val="003E629E"/>
    <w:rsid w:val="003F2E81"/>
    <w:rsid w:val="00402862"/>
    <w:rsid w:val="004038C6"/>
    <w:rsid w:val="00422E16"/>
    <w:rsid w:val="004230C6"/>
    <w:rsid w:val="00434997"/>
    <w:rsid w:val="00440014"/>
    <w:rsid w:val="00472E90"/>
    <w:rsid w:val="0047508D"/>
    <w:rsid w:val="00475BAF"/>
    <w:rsid w:val="00480486"/>
    <w:rsid w:val="004808B1"/>
    <w:rsid w:val="004A3436"/>
    <w:rsid w:val="004D19E3"/>
    <w:rsid w:val="004D7BE2"/>
    <w:rsid w:val="004E2DE9"/>
    <w:rsid w:val="004E3FDB"/>
    <w:rsid w:val="004F47D5"/>
    <w:rsid w:val="0050530A"/>
    <w:rsid w:val="005164E3"/>
    <w:rsid w:val="00517920"/>
    <w:rsid w:val="00524734"/>
    <w:rsid w:val="00543C71"/>
    <w:rsid w:val="0055281D"/>
    <w:rsid w:val="0055641E"/>
    <w:rsid w:val="005605E8"/>
    <w:rsid w:val="00561651"/>
    <w:rsid w:val="00566E0E"/>
    <w:rsid w:val="00574D57"/>
    <w:rsid w:val="00575E05"/>
    <w:rsid w:val="005864BD"/>
    <w:rsid w:val="005872E0"/>
    <w:rsid w:val="00591F43"/>
    <w:rsid w:val="00592B7F"/>
    <w:rsid w:val="00592C1E"/>
    <w:rsid w:val="005940B8"/>
    <w:rsid w:val="00597334"/>
    <w:rsid w:val="005A785C"/>
    <w:rsid w:val="005A7F69"/>
    <w:rsid w:val="005D22F2"/>
    <w:rsid w:val="005D33E0"/>
    <w:rsid w:val="005E322C"/>
    <w:rsid w:val="005F13B2"/>
    <w:rsid w:val="005F21BB"/>
    <w:rsid w:val="0060521E"/>
    <w:rsid w:val="00610FB1"/>
    <w:rsid w:val="006247A9"/>
    <w:rsid w:val="006352C6"/>
    <w:rsid w:val="0064613C"/>
    <w:rsid w:val="006542C8"/>
    <w:rsid w:val="00654CCD"/>
    <w:rsid w:val="00655F29"/>
    <w:rsid w:val="006866EC"/>
    <w:rsid w:val="006B123E"/>
    <w:rsid w:val="006B4BC3"/>
    <w:rsid w:val="006B592F"/>
    <w:rsid w:val="006D3911"/>
    <w:rsid w:val="006E635A"/>
    <w:rsid w:val="006F0961"/>
    <w:rsid w:val="006F2074"/>
    <w:rsid w:val="00705B35"/>
    <w:rsid w:val="00705B49"/>
    <w:rsid w:val="007226B1"/>
    <w:rsid w:val="00737237"/>
    <w:rsid w:val="00741AC4"/>
    <w:rsid w:val="0074497D"/>
    <w:rsid w:val="00745113"/>
    <w:rsid w:val="00754DDB"/>
    <w:rsid w:val="007746B2"/>
    <w:rsid w:val="00781F27"/>
    <w:rsid w:val="007827FC"/>
    <w:rsid w:val="00784B7F"/>
    <w:rsid w:val="00797254"/>
    <w:rsid w:val="007A26B1"/>
    <w:rsid w:val="007A5326"/>
    <w:rsid w:val="007B2BAB"/>
    <w:rsid w:val="007B3EB4"/>
    <w:rsid w:val="007C1C52"/>
    <w:rsid w:val="007C43D0"/>
    <w:rsid w:val="007C7C6B"/>
    <w:rsid w:val="007F2625"/>
    <w:rsid w:val="007F4FFE"/>
    <w:rsid w:val="007F623F"/>
    <w:rsid w:val="00804D90"/>
    <w:rsid w:val="00811E62"/>
    <w:rsid w:val="00813F46"/>
    <w:rsid w:val="00815B6C"/>
    <w:rsid w:val="008277EA"/>
    <w:rsid w:val="00837685"/>
    <w:rsid w:val="0084047D"/>
    <w:rsid w:val="00844E10"/>
    <w:rsid w:val="00852843"/>
    <w:rsid w:val="008603C6"/>
    <w:rsid w:val="00873654"/>
    <w:rsid w:val="008808F6"/>
    <w:rsid w:val="00882294"/>
    <w:rsid w:val="00885F73"/>
    <w:rsid w:val="008B75ED"/>
    <w:rsid w:val="008E518B"/>
    <w:rsid w:val="008E5D0E"/>
    <w:rsid w:val="008F644D"/>
    <w:rsid w:val="00906731"/>
    <w:rsid w:val="00915019"/>
    <w:rsid w:val="009211FC"/>
    <w:rsid w:val="009247C3"/>
    <w:rsid w:val="00926A6A"/>
    <w:rsid w:val="009303C9"/>
    <w:rsid w:val="009319EE"/>
    <w:rsid w:val="00932B4F"/>
    <w:rsid w:val="009500FA"/>
    <w:rsid w:val="00972573"/>
    <w:rsid w:val="0097695C"/>
    <w:rsid w:val="009C5936"/>
    <w:rsid w:val="00A069C6"/>
    <w:rsid w:val="00A138F8"/>
    <w:rsid w:val="00A20E29"/>
    <w:rsid w:val="00A24116"/>
    <w:rsid w:val="00A30D7D"/>
    <w:rsid w:val="00A34A26"/>
    <w:rsid w:val="00A472BE"/>
    <w:rsid w:val="00A519A5"/>
    <w:rsid w:val="00A73DE1"/>
    <w:rsid w:val="00A82346"/>
    <w:rsid w:val="00A82EBD"/>
    <w:rsid w:val="00A841B7"/>
    <w:rsid w:val="00A9708A"/>
    <w:rsid w:val="00A97F90"/>
    <w:rsid w:val="00AC7DA5"/>
    <w:rsid w:val="00AD056B"/>
    <w:rsid w:val="00AD12B1"/>
    <w:rsid w:val="00AD13A4"/>
    <w:rsid w:val="00AF4D11"/>
    <w:rsid w:val="00AF5FE4"/>
    <w:rsid w:val="00B1047C"/>
    <w:rsid w:val="00B249BB"/>
    <w:rsid w:val="00B57F64"/>
    <w:rsid w:val="00B607B4"/>
    <w:rsid w:val="00B6531B"/>
    <w:rsid w:val="00B80CC0"/>
    <w:rsid w:val="00B8343D"/>
    <w:rsid w:val="00B86ED3"/>
    <w:rsid w:val="00BB7AD4"/>
    <w:rsid w:val="00BC0575"/>
    <w:rsid w:val="00BC6C73"/>
    <w:rsid w:val="00BE4A09"/>
    <w:rsid w:val="00C007A0"/>
    <w:rsid w:val="00C01709"/>
    <w:rsid w:val="00C03903"/>
    <w:rsid w:val="00C04E35"/>
    <w:rsid w:val="00C33893"/>
    <w:rsid w:val="00C35ADE"/>
    <w:rsid w:val="00C416D5"/>
    <w:rsid w:val="00C44E4D"/>
    <w:rsid w:val="00C464FF"/>
    <w:rsid w:val="00C50299"/>
    <w:rsid w:val="00C51607"/>
    <w:rsid w:val="00C528BB"/>
    <w:rsid w:val="00C6689F"/>
    <w:rsid w:val="00C80F6A"/>
    <w:rsid w:val="00C8433E"/>
    <w:rsid w:val="00C845A2"/>
    <w:rsid w:val="00CA1612"/>
    <w:rsid w:val="00CA3E01"/>
    <w:rsid w:val="00CC627E"/>
    <w:rsid w:val="00CE4037"/>
    <w:rsid w:val="00CF2A1B"/>
    <w:rsid w:val="00CF5C2E"/>
    <w:rsid w:val="00CF746A"/>
    <w:rsid w:val="00D4024C"/>
    <w:rsid w:val="00D60E71"/>
    <w:rsid w:val="00D672E4"/>
    <w:rsid w:val="00D721A6"/>
    <w:rsid w:val="00D77E33"/>
    <w:rsid w:val="00D83584"/>
    <w:rsid w:val="00D90130"/>
    <w:rsid w:val="00D90884"/>
    <w:rsid w:val="00DA50C1"/>
    <w:rsid w:val="00DA618F"/>
    <w:rsid w:val="00DC03E9"/>
    <w:rsid w:val="00DD13E7"/>
    <w:rsid w:val="00DD507C"/>
    <w:rsid w:val="00DE33E7"/>
    <w:rsid w:val="00DE597C"/>
    <w:rsid w:val="00DF2872"/>
    <w:rsid w:val="00E02880"/>
    <w:rsid w:val="00E20FB5"/>
    <w:rsid w:val="00E50AD1"/>
    <w:rsid w:val="00E51E41"/>
    <w:rsid w:val="00E57A8D"/>
    <w:rsid w:val="00E643F6"/>
    <w:rsid w:val="00E665C4"/>
    <w:rsid w:val="00E712CB"/>
    <w:rsid w:val="00E71316"/>
    <w:rsid w:val="00E90CDC"/>
    <w:rsid w:val="00E90E98"/>
    <w:rsid w:val="00E913F2"/>
    <w:rsid w:val="00E96829"/>
    <w:rsid w:val="00EA03DC"/>
    <w:rsid w:val="00EA6213"/>
    <w:rsid w:val="00EA7A6B"/>
    <w:rsid w:val="00EB2025"/>
    <w:rsid w:val="00EB3A47"/>
    <w:rsid w:val="00ED234F"/>
    <w:rsid w:val="00ED252C"/>
    <w:rsid w:val="00EE4880"/>
    <w:rsid w:val="00EE6287"/>
    <w:rsid w:val="00F20D0E"/>
    <w:rsid w:val="00F2294D"/>
    <w:rsid w:val="00F33436"/>
    <w:rsid w:val="00F35F19"/>
    <w:rsid w:val="00F568AB"/>
    <w:rsid w:val="00F56D66"/>
    <w:rsid w:val="00F7393E"/>
    <w:rsid w:val="00F8422F"/>
    <w:rsid w:val="00F846B2"/>
    <w:rsid w:val="00F84C4F"/>
    <w:rsid w:val="00F85AE0"/>
    <w:rsid w:val="00F90481"/>
    <w:rsid w:val="00FB2982"/>
    <w:rsid w:val="00FD6461"/>
    <w:rsid w:val="00FD6759"/>
    <w:rsid w:val="00FE1432"/>
    <w:rsid w:val="00FE33B4"/>
    <w:rsid w:val="00FE7D68"/>
    <w:rsid w:val="00FF1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411F"/>
  <w15:chartTrackingRefBased/>
  <w15:docId w15:val="{69807650-40CB-4503-8EB2-7FEBDCA2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9C6"/>
    <w:pPr>
      <w:ind w:left="720"/>
      <w:contextualSpacing/>
    </w:pPr>
  </w:style>
  <w:style w:type="character" w:customStyle="1" w:styleId="authorortitle">
    <w:name w:val="authorortitle"/>
    <w:basedOn w:val="DefaultParagraphFont"/>
    <w:rsid w:val="00574D57"/>
  </w:style>
  <w:style w:type="character" w:styleId="Hyperlink">
    <w:name w:val="Hyperlink"/>
    <w:basedOn w:val="DefaultParagraphFont"/>
    <w:uiPriority w:val="99"/>
    <w:semiHidden/>
    <w:unhideWhenUsed/>
    <w:rsid w:val="00574D57"/>
    <w:rPr>
      <w:color w:val="0000FF"/>
      <w:u w:val="single"/>
    </w:rPr>
  </w:style>
  <w:style w:type="paragraph" w:styleId="NormalWeb">
    <w:name w:val="Normal (Web)"/>
    <w:basedOn w:val="Normal"/>
    <w:uiPriority w:val="99"/>
    <w:unhideWhenUsed/>
    <w:rsid w:val="005D33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C6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C73"/>
  </w:style>
  <w:style w:type="paragraph" w:styleId="Footer">
    <w:name w:val="footer"/>
    <w:basedOn w:val="Normal"/>
    <w:link w:val="FooterChar"/>
    <w:uiPriority w:val="99"/>
    <w:unhideWhenUsed/>
    <w:rsid w:val="00BC6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C73"/>
  </w:style>
  <w:style w:type="paragraph" w:styleId="BalloonText">
    <w:name w:val="Balloon Text"/>
    <w:basedOn w:val="Normal"/>
    <w:link w:val="BalloonTextChar"/>
    <w:uiPriority w:val="99"/>
    <w:semiHidden/>
    <w:unhideWhenUsed/>
    <w:rsid w:val="00C00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7A0"/>
    <w:rPr>
      <w:rFonts w:ascii="Segoe UI" w:hAnsi="Segoe UI" w:cs="Segoe UI"/>
      <w:sz w:val="18"/>
      <w:szCs w:val="18"/>
    </w:rPr>
  </w:style>
  <w:style w:type="paragraph" w:styleId="FootnoteText">
    <w:name w:val="footnote text"/>
    <w:basedOn w:val="Normal"/>
    <w:link w:val="FootnoteTextChar"/>
    <w:uiPriority w:val="99"/>
    <w:semiHidden/>
    <w:unhideWhenUsed/>
    <w:rsid w:val="00F84C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C4F"/>
    <w:rPr>
      <w:sz w:val="20"/>
      <w:szCs w:val="20"/>
    </w:rPr>
  </w:style>
  <w:style w:type="character" w:styleId="FootnoteReference">
    <w:name w:val="footnote reference"/>
    <w:basedOn w:val="DefaultParagraphFont"/>
    <w:uiPriority w:val="99"/>
    <w:semiHidden/>
    <w:unhideWhenUsed/>
    <w:rsid w:val="00F84C4F"/>
    <w:rPr>
      <w:vertAlign w:val="superscript"/>
    </w:rPr>
  </w:style>
  <w:style w:type="paragraph" w:styleId="EndnoteText">
    <w:name w:val="endnote text"/>
    <w:basedOn w:val="Normal"/>
    <w:link w:val="EndnoteTextChar"/>
    <w:uiPriority w:val="99"/>
    <w:semiHidden/>
    <w:unhideWhenUsed/>
    <w:rsid w:val="00F84C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4C4F"/>
    <w:rPr>
      <w:sz w:val="20"/>
      <w:szCs w:val="20"/>
    </w:rPr>
  </w:style>
  <w:style w:type="character" w:styleId="EndnoteReference">
    <w:name w:val="endnote reference"/>
    <w:basedOn w:val="DefaultParagraphFont"/>
    <w:uiPriority w:val="99"/>
    <w:semiHidden/>
    <w:unhideWhenUsed/>
    <w:rsid w:val="00F84C4F"/>
    <w:rPr>
      <w:vertAlign w:val="superscript"/>
    </w:rPr>
  </w:style>
  <w:style w:type="character" w:styleId="Emphasis">
    <w:name w:val="Emphasis"/>
    <w:basedOn w:val="DefaultParagraphFont"/>
    <w:uiPriority w:val="20"/>
    <w:qFormat/>
    <w:rsid w:val="002B03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96533">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206027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3CE3B-EAB9-4AFB-93E3-01C8663A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ahjj</dc:creator>
  <cp:keywords/>
  <dc:description/>
  <cp:lastModifiedBy>ahjj</cp:lastModifiedBy>
  <cp:revision>27</cp:revision>
  <cp:lastPrinted>2019-03-23T15:06:00Z</cp:lastPrinted>
  <dcterms:created xsi:type="dcterms:W3CDTF">2020-05-07T09:33:00Z</dcterms:created>
  <dcterms:modified xsi:type="dcterms:W3CDTF">2020-05-08T15:28:00Z</dcterms:modified>
</cp:coreProperties>
</file>